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05" w:rsidRPr="000F61C4" w:rsidRDefault="007B2F05" w:rsidP="007B2F05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 w:rsidRPr="000F61C4">
        <w:rPr>
          <w:rFonts w:ascii="Times New Roman" w:hAnsi="Times New Roman"/>
          <w:b/>
          <w:sz w:val="28"/>
          <w:szCs w:val="26"/>
        </w:rPr>
        <w:t>Муниципальное дошкольное образовательное учреждение</w:t>
      </w:r>
    </w:p>
    <w:p w:rsidR="007B2F05" w:rsidRDefault="007B2F05" w:rsidP="007B2F0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6"/>
        </w:rPr>
      </w:pPr>
      <w:r w:rsidRPr="000F61C4">
        <w:rPr>
          <w:rFonts w:ascii="Times New Roman" w:hAnsi="Times New Roman"/>
          <w:b/>
          <w:sz w:val="28"/>
          <w:szCs w:val="26"/>
        </w:rPr>
        <w:t>«Детский сад № 108»</w:t>
      </w:r>
    </w:p>
    <w:p w:rsidR="007B2F05" w:rsidRPr="008B1E20" w:rsidRDefault="007B2F05" w:rsidP="007B2F0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6"/>
        </w:rPr>
      </w:pPr>
      <w:r w:rsidRPr="008B1E20">
        <w:rPr>
          <w:rFonts w:ascii="Times New Roman" w:hAnsi="Times New Roman"/>
          <w:sz w:val="24"/>
          <w:szCs w:val="26"/>
        </w:rPr>
        <w:t>ИНН 7602154339</w:t>
      </w:r>
    </w:p>
    <w:p w:rsidR="007B2F05" w:rsidRPr="000F61C4" w:rsidRDefault="007B2F05" w:rsidP="007B2F0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6"/>
        </w:rPr>
      </w:pPr>
      <w:r w:rsidRPr="000F61C4">
        <w:rPr>
          <w:rFonts w:ascii="Times New Roman" w:hAnsi="Times New Roman"/>
          <w:sz w:val="24"/>
          <w:szCs w:val="26"/>
        </w:rPr>
        <w:t>150019, г. Ярославль, ул. Александра Додонова, здание 2а</w:t>
      </w:r>
    </w:p>
    <w:p w:rsidR="007B2F05" w:rsidRPr="007B2F05" w:rsidRDefault="007B2F05" w:rsidP="007B2F05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:rsidR="007B2F05" w:rsidRPr="007B2F05" w:rsidRDefault="007B2F05" w:rsidP="007B2F05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:rsidR="00E33A88" w:rsidRPr="007B2F05" w:rsidRDefault="007B2F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19"/>
        <w:gridCol w:w="4626"/>
      </w:tblGrid>
      <w:tr w:rsidR="00E33A88" w:rsidRPr="00B8131B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88" w:rsidRPr="007B2F05" w:rsidRDefault="007B2F05" w:rsidP="00B8131B">
            <w:pPr>
              <w:rPr>
                <w:lang w:val="ru-RU"/>
              </w:rPr>
            </w:pPr>
            <w:proofErr w:type="gramStart"/>
            <w:r w:rsidRPr="007B2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7B2F05">
              <w:rPr>
                <w:lang w:val="ru-RU"/>
              </w:rPr>
              <w:br/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B2F0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7B2F05">
              <w:rPr>
                <w:lang w:val="ru-RU"/>
              </w:rPr>
              <w:br/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1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31.08.21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88" w:rsidRPr="00B8131B" w:rsidRDefault="007B2F05" w:rsidP="00B8131B">
            <w:pPr>
              <w:rPr>
                <w:lang w:val="ru-RU"/>
              </w:rPr>
            </w:pPr>
            <w:proofErr w:type="gramStart"/>
            <w:r w:rsidRPr="007B2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proofErr w:type="gramEnd"/>
            <w:r w:rsidRPr="007B2F05">
              <w:rPr>
                <w:lang w:val="ru-RU"/>
              </w:rPr>
              <w:br/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7B2F05">
              <w:rPr>
                <w:lang w:val="ru-RU"/>
              </w:rPr>
              <w:br/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1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31.08.2021 № 461</w:t>
            </w:r>
            <w:r w:rsidR="00B8131B" w:rsidRPr="00B81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B81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1 - О</w:t>
            </w:r>
          </w:p>
        </w:tc>
      </w:tr>
      <w:tr w:rsidR="00E33A88" w:rsidRPr="00B8131B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88" w:rsidRPr="007B2F05" w:rsidRDefault="007B2F05" w:rsidP="00B8131B">
            <w:pPr>
              <w:rPr>
                <w:lang w:val="ru-RU"/>
              </w:rPr>
            </w:pPr>
            <w:proofErr w:type="gramStart"/>
            <w:r w:rsidRPr="007B2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7B2F05">
              <w:rPr>
                <w:lang w:val="ru-RU"/>
              </w:rPr>
              <w:br/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7B2F0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7B2F05">
              <w:rPr>
                <w:lang w:val="ru-RU"/>
              </w:rPr>
              <w:br/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13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27.08.2021</w:t>
            </w:r>
            <w:r w:rsidRPr="007B2F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A88" w:rsidRPr="007B2F05" w:rsidRDefault="00E33A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A88" w:rsidRPr="007B2F05" w:rsidRDefault="00E33A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88" w:rsidRPr="007B2F05" w:rsidRDefault="007B2F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воспитанников</w:t>
      </w:r>
    </w:p>
    <w:p w:rsidR="00E33A88" w:rsidRPr="007B2F05" w:rsidRDefault="007B2F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уставомМуниципального дошкольного образовательного учреждения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комфортного и безопасного пребывания детей в детском саду, успешной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воспитанников и защиты их прав.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воспитанников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Воспитанники, посещающие детский сад, обладают следующими правами: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Своевременное прохождение комплексного психолого-педагогического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психолого-педагогической коррекции.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библиотечно-информационными ресурсами.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2.1.12.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 обязаны соблюдать установленный в детском саду 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обязан письменно проинформировать заведующего детским садом об указанных ограничениях,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а также поставить об этом в известность воспитателей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 xml:space="preserve"> уполномоченного работника, осуществляющего утренний прием детей.</w:t>
      </w:r>
      <w:proofErr w:type="gramEnd"/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уполномоченный работник детского сада, осуществляющий прием детей,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повторении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обязан уведомить о сложившейся ситуации заведующего детским садом.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 незамедлительно связаться с родителями (законными представителями)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воспитанника для выяснения личности человека, пришедшего за ребенком, и причин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возникновения сложившейся ситуации. В исключительном случае при условии, что ребенок знаком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 человеком, который пришел его забирать, после получения подтверждения со стороны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сведений о лице, забирающем воспитанника, при удостоверении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личности воспитатель вправе отдать воспитанника при наличии письменного заявления данного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лица с обоснованием причины, по которой он забирает воспитанника без заблаговременного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извещения заведующего детским садом, в форме и порядке, предусмотренных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E33A88" w:rsidRPr="007B2F05" w:rsidRDefault="007B2F05" w:rsidP="00B8131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:rsidR="00E33A88" w:rsidRPr="007B2F05" w:rsidRDefault="007B2F05" w:rsidP="00B8131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E33A88" w:rsidRPr="007B2F05" w:rsidRDefault="007B2F05" w:rsidP="00B8131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E33A88" w:rsidRPr="007B2F05" w:rsidRDefault="007B2F05" w:rsidP="00B8131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сада:</w:t>
      </w:r>
    </w:p>
    <w:p w:rsidR="00E33A88" w:rsidRDefault="007B2F05" w:rsidP="00B8131B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 07.00 до 08.00 в группы полного дня (12-часового пребывания);</w:t>
      </w:r>
    </w:p>
    <w:p w:rsidR="007B2F05" w:rsidRPr="007B2F05" w:rsidRDefault="007B2F05" w:rsidP="00B8131B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 утренний прием детей.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 обязаны забрать воспитанников из детского сада:</w:t>
      </w:r>
    </w:p>
    <w:p w:rsidR="00E33A88" w:rsidRDefault="007B2F05" w:rsidP="00B8131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до 19.00 из группы полного дня;</w:t>
      </w:r>
    </w:p>
    <w:p w:rsidR="007B2F05" w:rsidRPr="007B2F05" w:rsidRDefault="007B2F05" w:rsidP="00B8131B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указанного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3.9 настоящих Правил.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E33A88" w:rsidRPr="007B2F05" w:rsidRDefault="007B2F05" w:rsidP="00B8131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E33A88" w:rsidRPr="007B2F05" w:rsidRDefault="007B2F05" w:rsidP="00B8131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E33A88" w:rsidRDefault="007B2F05" w:rsidP="00B8131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инойнепредвиденныйслучай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3.9.2.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по истечении одного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уполномоченные органы и организации.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посещения детского сада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охраны здоровья.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Воспитанники посещают детский сад в опрятном виде, чистой одежде и обуви.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воспитанника неопрятны или не соответствуют настоящим Правилам.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E33A88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Вшкафчикевоспитанникадолжныбыть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3A88" w:rsidRPr="007B2F05" w:rsidRDefault="007B2F05" w:rsidP="00B8131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:rsidR="00E33A88" w:rsidRPr="007B2F05" w:rsidRDefault="007B2F05" w:rsidP="00B8131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сменная обувь с фиксированной пяткой (желательно, чтобы ребенок мог снимать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и надевать ее самостоятельно);</w:t>
      </w:r>
    </w:p>
    <w:p w:rsidR="00E33A88" w:rsidRPr="007B2F05" w:rsidRDefault="007B2F05" w:rsidP="00B8131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:rsidR="00E33A88" w:rsidRPr="007B2F05" w:rsidRDefault="007B2F05" w:rsidP="00B8131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E33A88" w:rsidRDefault="007B2F05" w:rsidP="00B8131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спортивнаяформа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избежаниепотери или случайного обмена вещей.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детского сада по организации питания.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режимом дня группы. При температуре воздуха:</w:t>
      </w:r>
    </w:p>
    <w:p w:rsidR="00E33A88" w:rsidRPr="007B2F05" w:rsidRDefault="007B2F05" w:rsidP="00B8131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ниже минус 15 °С и скорости ветра более 7 м/с продолжительность прогулки сокращается до 2 часов в день;</w:t>
      </w:r>
    </w:p>
    <w:p w:rsidR="00E33A88" w:rsidRPr="007B2F05" w:rsidRDefault="007B2F05" w:rsidP="00B8131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ниже минус 20 °С и скорости ветра более 7 м/с продолжительность прогулки сокращается до 1 часа в день;</w:t>
      </w:r>
    </w:p>
    <w:p w:rsidR="00E33A88" w:rsidRDefault="007B2F05" w:rsidP="00B8131B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 и ломать результаты труда других воспитанников.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8.5.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сада и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разных воспитанников разрешаются исключительно в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безопасности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9.3.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9.4.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карманов, одежды воспитанников на наличие опасных предметов (мелких предметов (бусины,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предметов, лекарственных и иных препаратов).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ими уполномоченным.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 xml:space="preserve">элементы (бусины, бисер, </w:t>
      </w:r>
      <w:proofErr w:type="spellStart"/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п.), которые способны привести к их проглатыванию,вдыханию или иным несчастным случаям.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взаимодействии с другими воспитанниками.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9.6.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9.7.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местах.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9.8.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 помещениях и на территории детского сада запрещается курение, употребление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 xml:space="preserve">их </w:t>
      </w:r>
      <w:proofErr w:type="spellStart"/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прекурсоров</w:t>
      </w:r>
      <w:proofErr w:type="spellEnd"/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аналогов и других одурманивающих веществ.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9.9.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представителем) или уполномоченным им лицом при подозрении, что тот находится в состоянии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или родителей (законных представителей), если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:rsidR="00E33A88" w:rsidRPr="007B2F05" w:rsidRDefault="007B2F05" w:rsidP="00B81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вправе поставить в известность уполномоченные органы и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 w:rsidRPr="007B2F05">
        <w:rPr>
          <w:lang w:val="ru-RU"/>
        </w:rPr>
        <w:br/>
      </w:r>
      <w:r w:rsidRPr="007B2F05">
        <w:rPr>
          <w:rFonts w:hAnsi="Times New Roman" w:cs="Times New Roman"/>
          <w:color w:val="000000"/>
          <w:sz w:val="24"/>
          <w:szCs w:val="24"/>
          <w:lang w:val="ru-RU"/>
        </w:rPr>
        <w:t>обязанностей по воспитанию детей.</w:t>
      </w:r>
    </w:p>
    <w:sectPr w:rsidR="00E33A88" w:rsidRPr="007B2F05" w:rsidSect="003418B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433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371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D4B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F6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12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418B2"/>
    <w:rsid w:val="003514A0"/>
    <w:rsid w:val="004F7E17"/>
    <w:rsid w:val="0055773B"/>
    <w:rsid w:val="005A05CE"/>
    <w:rsid w:val="00653AF6"/>
    <w:rsid w:val="007B2F05"/>
    <w:rsid w:val="00B73A5A"/>
    <w:rsid w:val="00B8131B"/>
    <w:rsid w:val="00E33A88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B2F0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Пользователь</cp:lastModifiedBy>
  <cp:revision>4</cp:revision>
  <dcterms:created xsi:type="dcterms:W3CDTF">2022-03-02T11:37:00Z</dcterms:created>
  <dcterms:modified xsi:type="dcterms:W3CDTF">2022-03-02T11:51:00Z</dcterms:modified>
</cp:coreProperties>
</file>