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F2" w:rsidRDefault="00CE57F2" w:rsidP="00B43D66">
      <w:pPr>
        <w:spacing w:after="6"/>
        <w:rPr>
          <w:sz w:val="26"/>
          <w:szCs w:val="26"/>
        </w:rPr>
      </w:pPr>
    </w:p>
    <w:p w:rsidR="00CE57F2" w:rsidRDefault="00CE57F2" w:rsidP="00B43D66">
      <w:pPr>
        <w:spacing w:after="6"/>
        <w:rPr>
          <w:sz w:val="26"/>
          <w:szCs w:val="26"/>
        </w:rPr>
      </w:pPr>
      <w:r>
        <w:rPr>
          <w:noProof/>
        </w:rPr>
      </w: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width:768.15pt;height:477.5pt;mso-position-horizontal-relative:char;mso-position-vertical-relative:line">
            <v:imagedata r:id="rId6" o:title="001"/>
            <w10:wrap type="none"/>
            <w10:anchorlock/>
          </v:shape>
        </w:pict>
      </w:r>
    </w:p>
    <w:p w:rsidR="00CE57F2" w:rsidRDefault="00CE57F2" w:rsidP="00B43D66">
      <w:pPr>
        <w:spacing w:after="6"/>
        <w:rPr>
          <w:sz w:val="26"/>
          <w:szCs w:val="26"/>
        </w:rPr>
      </w:pPr>
    </w:p>
    <w:p w:rsidR="00CE57F2" w:rsidRDefault="00CE57F2" w:rsidP="00B43D66">
      <w:pPr>
        <w:spacing w:after="6"/>
        <w:rPr>
          <w:sz w:val="26"/>
          <w:szCs w:val="26"/>
        </w:rPr>
      </w:pPr>
    </w:p>
    <w:p w:rsidR="00CE57F2" w:rsidRDefault="00CE57F2" w:rsidP="00B43D66">
      <w:pPr>
        <w:spacing w:after="6"/>
        <w:rPr>
          <w:sz w:val="26"/>
          <w:szCs w:val="26"/>
        </w:rPr>
      </w:pPr>
    </w:p>
    <w:p w:rsidR="00CE57F2" w:rsidRDefault="00CE57F2" w:rsidP="00B43D66">
      <w:pPr>
        <w:spacing w:after="6"/>
        <w:rPr>
          <w:sz w:val="26"/>
          <w:szCs w:val="26"/>
        </w:rPr>
      </w:pPr>
    </w:p>
    <w:p w:rsidR="00CE57F2" w:rsidRDefault="00CE57F2" w:rsidP="00B43D66">
      <w:pPr>
        <w:spacing w:after="6"/>
        <w:rPr>
          <w:sz w:val="26"/>
          <w:szCs w:val="26"/>
        </w:rPr>
      </w:pPr>
    </w:p>
    <w:p w:rsidR="00CE57F2" w:rsidRDefault="00CE57F2" w:rsidP="00B43D66">
      <w:pPr>
        <w:spacing w:after="6"/>
        <w:rPr>
          <w:sz w:val="26"/>
          <w:szCs w:val="26"/>
        </w:rPr>
      </w:pPr>
    </w:p>
    <w:p w:rsidR="00CE57F2" w:rsidRDefault="00CE57F2" w:rsidP="00B43D66">
      <w:pPr>
        <w:spacing w:after="6"/>
        <w:rPr>
          <w:sz w:val="26"/>
          <w:szCs w:val="26"/>
        </w:rPr>
      </w:pPr>
    </w:p>
    <w:p w:rsidR="00CE57F2" w:rsidRDefault="00CE57F2" w:rsidP="00B43D66">
      <w:pPr>
        <w:spacing w:after="6"/>
        <w:rPr>
          <w:sz w:val="26"/>
          <w:szCs w:val="26"/>
        </w:rPr>
      </w:pPr>
    </w:p>
    <w:p w:rsidR="00CE57F2" w:rsidRDefault="00CE57F2" w:rsidP="00B43D66">
      <w:pPr>
        <w:spacing w:after="6"/>
        <w:rPr>
          <w:sz w:val="26"/>
          <w:szCs w:val="26"/>
        </w:rPr>
      </w:pPr>
    </w:p>
    <w:p w:rsidR="00B43D66" w:rsidRPr="00B43C81" w:rsidRDefault="00B43D66" w:rsidP="00B43D66">
      <w:pPr>
        <w:spacing w:after="6"/>
        <w:rPr>
          <w:sz w:val="26"/>
          <w:szCs w:val="26"/>
        </w:rPr>
      </w:pPr>
      <w:r w:rsidRPr="00B43C81">
        <w:rPr>
          <w:sz w:val="26"/>
          <w:szCs w:val="26"/>
        </w:rPr>
        <w:t>Результаты лицензирования и аккредитац</w:t>
      </w:r>
      <w:r w:rsidR="00FD7DEF" w:rsidRPr="00B43C81">
        <w:rPr>
          <w:sz w:val="26"/>
          <w:szCs w:val="26"/>
        </w:rPr>
        <w:t>ии в соответствии с документами</w:t>
      </w:r>
      <w:proofErr w:type="gramStart"/>
      <w:r w:rsidRPr="00B43C81">
        <w:rPr>
          <w:sz w:val="26"/>
          <w:szCs w:val="26"/>
        </w:rPr>
        <w:t>,п</w:t>
      </w:r>
      <w:proofErr w:type="gramEnd"/>
      <w:r w:rsidRPr="00B43C81">
        <w:rPr>
          <w:sz w:val="26"/>
          <w:szCs w:val="26"/>
        </w:rPr>
        <w:t>одтверждающими статус МДОУ:</w:t>
      </w:r>
    </w:p>
    <w:p w:rsidR="00B43D66" w:rsidRPr="00B43C81" w:rsidRDefault="00B43D66" w:rsidP="00B43D66">
      <w:pPr>
        <w:spacing w:after="6"/>
        <w:rPr>
          <w:sz w:val="26"/>
          <w:szCs w:val="26"/>
        </w:rPr>
      </w:pPr>
      <w:r w:rsidRPr="00B43C81">
        <w:rPr>
          <w:sz w:val="26"/>
          <w:szCs w:val="26"/>
        </w:rPr>
        <w:t>Лицензия на осуществление образо</w:t>
      </w:r>
      <w:r w:rsidR="00FD7DEF" w:rsidRPr="00B43C81">
        <w:rPr>
          <w:sz w:val="26"/>
          <w:szCs w:val="26"/>
        </w:rPr>
        <w:t xml:space="preserve">вательной деятельности № 29/70 </w:t>
      </w:r>
      <w:r w:rsidRPr="00B43C81">
        <w:rPr>
          <w:sz w:val="26"/>
          <w:szCs w:val="26"/>
        </w:rPr>
        <w:t>от 09. 09..2020г.</w:t>
      </w:r>
    </w:p>
    <w:p w:rsidR="005206E2" w:rsidRDefault="005206E2" w:rsidP="00B43D66">
      <w:pPr>
        <w:spacing w:after="6"/>
        <w:rPr>
          <w:sz w:val="26"/>
          <w:szCs w:val="26"/>
        </w:rPr>
      </w:pPr>
    </w:p>
    <w:p w:rsidR="00B43D66" w:rsidRPr="00B43C81" w:rsidRDefault="004353B8" w:rsidP="00B43D66">
      <w:pPr>
        <w:spacing w:after="6"/>
        <w:rPr>
          <w:sz w:val="26"/>
          <w:szCs w:val="26"/>
        </w:rPr>
      </w:pPr>
      <w:r w:rsidRPr="00B43C81">
        <w:rPr>
          <w:sz w:val="26"/>
          <w:szCs w:val="26"/>
        </w:rPr>
        <w:t xml:space="preserve"> ОГРН 1207600008770   ИНН 7602154339  </w:t>
      </w:r>
      <w:r w:rsidR="00B43D66" w:rsidRPr="00B43C81">
        <w:rPr>
          <w:sz w:val="26"/>
          <w:szCs w:val="26"/>
        </w:rPr>
        <w:t xml:space="preserve"> Серия 76Л02 № 0001714    бессрочно.</w:t>
      </w:r>
    </w:p>
    <w:p w:rsidR="00B43D66" w:rsidRPr="00B43C81" w:rsidRDefault="00B43D66" w:rsidP="00B43D66">
      <w:pPr>
        <w:spacing w:after="17"/>
        <w:rPr>
          <w:sz w:val="26"/>
          <w:szCs w:val="26"/>
        </w:rPr>
      </w:pPr>
      <w:r w:rsidRPr="00B43C81">
        <w:rPr>
          <w:sz w:val="26"/>
          <w:szCs w:val="26"/>
        </w:rPr>
        <w:t>Телефон: 8(4852) 67 -91-74</w:t>
      </w:r>
    </w:p>
    <w:p w:rsidR="00B43D66" w:rsidRPr="00B43C81" w:rsidRDefault="004353B8" w:rsidP="00B43D66">
      <w:pPr>
        <w:spacing w:after="20"/>
        <w:rPr>
          <w:sz w:val="26"/>
          <w:szCs w:val="26"/>
        </w:rPr>
      </w:pPr>
      <w:r w:rsidRPr="00B43C81">
        <w:rPr>
          <w:sz w:val="26"/>
          <w:szCs w:val="26"/>
        </w:rPr>
        <w:t xml:space="preserve">Руководитель </w:t>
      </w:r>
      <w:proofErr w:type="gramStart"/>
      <w:r w:rsidRPr="00B43C81">
        <w:rPr>
          <w:sz w:val="26"/>
          <w:szCs w:val="26"/>
        </w:rPr>
        <w:t>:</w:t>
      </w:r>
      <w:r w:rsidR="00B43D66" w:rsidRPr="00B43C81">
        <w:rPr>
          <w:sz w:val="26"/>
          <w:szCs w:val="26"/>
        </w:rPr>
        <w:t>И</w:t>
      </w:r>
      <w:proofErr w:type="gramEnd"/>
      <w:r w:rsidR="00B43D66" w:rsidRPr="00B43C81">
        <w:rPr>
          <w:sz w:val="26"/>
          <w:szCs w:val="26"/>
        </w:rPr>
        <w:t>.О.З. Бурова Нина Юрьевна</w:t>
      </w:r>
    </w:p>
    <w:p w:rsidR="00B43D66" w:rsidRPr="00B43C81" w:rsidRDefault="00B43D66" w:rsidP="00B43D66">
      <w:pPr>
        <w:spacing w:after="14"/>
        <w:rPr>
          <w:sz w:val="26"/>
          <w:szCs w:val="26"/>
        </w:rPr>
      </w:pPr>
      <w:r w:rsidRPr="00B43C81">
        <w:rPr>
          <w:sz w:val="26"/>
          <w:szCs w:val="26"/>
        </w:rPr>
        <w:t>Режим работы детского сада: понедельник – пятница: с 7.00 до 19.00. (длительность пребывания детей – 12 часов).</w:t>
      </w:r>
    </w:p>
    <w:p w:rsidR="00B43D66" w:rsidRPr="00B43C81" w:rsidRDefault="00B43D66" w:rsidP="00B43D66">
      <w:pPr>
        <w:spacing w:after="14"/>
        <w:rPr>
          <w:sz w:val="26"/>
          <w:szCs w:val="26"/>
        </w:rPr>
      </w:pPr>
      <w:r w:rsidRPr="00B43C81">
        <w:rPr>
          <w:sz w:val="26"/>
          <w:szCs w:val="26"/>
        </w:rPr>
        <w:t xml:space="preserve">Суббота, воскресенье: выходной день. </w:t>
      </w:r>
    </w:p>
    <w:p w:rsidR="00501DE9" w:rsidRPr="00B43C81" w:rsidRDefault="00501DE9" w:rsidP="00B43D66">
      <w:pPr>
        <w:pStyle w:val="3"/>
        <w:spacing w:before="64"/>
        <w:ind w:left="0" w:right="961"/>
        <w:rPr>
          <w:sz w:val="26"/>
          <w:szCs w:val="26"/>
        </w:rPr>
      </w:pPr>
    </w:p>
    <w:p w:rsidR="00501DE9" w:rsidRDefault="00501DE9" w:rsidP="00665D01">
      <w:pPr>
        <w:pStyle w:val="3"/>
        <w:numPr>
          <w:ilvl w:val="0"/>
          <w:numId w:val="22"/>
        </w:numPr>
        <w:spacing w:before="64"/>
        <w:ind w:right="961"/>
        <w:rPr>
          <w:sz w:val="26"/>
          <w:szCs w:val="26"/>
        </w:rPr>
      </w:pPr>
      <w:r w:rsidRPr="00B43C81">
        <w:rPr>
          <w:sz w:val="26"/>
          <w:szCs w:val="26"/>
        </w:rPr>
        <w:t>Краткая информационная справка о дошко</w:t>
      </w:r>
      <w:r w:rsidR="005206E2">
        <w:rPr>
          <w:sz w:val="26"/>
          <w:szCs w:val="26"/>
        </w:rPr>
        <w:t xml:space="preserve">льном образовательном </w:t>
      </w:r>
      <w:proofErr w:type="spellStart"/>
      <w:r w:rsidR="005206E2">
        <w:rPr>
          <w:sz w:val="26"/>
          <w:szCs w:val="26"/>
        </w:rPr>
        <w:t>учреждени</w:t>
      </w:r>
      <w:proofErr w:type="spellEnd"/>
    </w:p>
    <w:p w:rsidR="00665D01" w:rsidRPr="005206E2" w:rsidRDefault="00665D01" w:rsidP="00665D01">
      <w:pPr>
        <w:pStyle w:val="3"/>
        <w:spacing w:before="64"/>
        <w:ind w:right="961"/>
        <w:rPr>
          <w:sz w:val="26"/>
          <w:szCs w:val="26"/>
        </w:rPr>
      </w:pPr>
    </w:p>
    <w:p w:rsidR="00501DE9" w:rsidRPr="00B43C81" w:rsidRDefault="00501DE9" w:rsidP="00501DE9">
      <w:pPr>
        <w:pStyle w:val="a3"/>
        <w:spacing w:before="8"/>
        <w:rPr>
          <w:b/>
          <w:sz w:val="26"/>
          <w:szCs w:val="26"/>
        </w:rPr>
      </w:pPr>
    </w:p>
    <w:tbl>
      <w:tblPr>
        <w:tblStyle w:val="TableNormal"/>
        <w:tblW w:w="14687" w:type="dxa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6"/>
        <w:gridCol w:w="8761"/>
      </w:tblGrid>
      <w:tr w:rsidR="005E1B2B" w:rsidRPr="00B43C81" w:rsidTr="00B43D66">
        <w:trPr>
          <w:trHeight w:val="278"/>
        </w:trPr>
        <w:tc>
          <w:tcPr>
            <w:tcW w:w="1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0D3B47">
            <w:pPr>
              <w:pStyle w:val="TableParagraph"/>
              <w:spacing w:line="258" w:lineRule="exact"/>
              <w:ind w:left="3841" w:right="3839"/>
              <w:rPr>
                <w:b/>
                <w:sz w:val="26"/>
                <w:szCs w:val="26"/>
              </w:rPr>
            </w:pPr>
            <w:proofErr w:type="spellStart"/>
            <w:r w:rsidRPr="00B43C81">
              <w:rPr>
                <w:b/>
                <w:sz w:val="26"/>
                <w:szCs w:val="26"/>
              </w:rPr>
              <w:t>Общиесведения</w:t>
            </w:r>
            <w:proofErr w:type="spellEnd"/>
          </w:p>
        </w:tc>
      </w:tr>
      <w:tr w:rsidR="005E1B2B" w:rsidRPr="00B43C81" w:rsidTr="00B43D66">
        <w:trPr>
          <w:trHeight w:val="825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7C3C6D">
            <w:pPr>
              <w:pStyle w:val="TableParagraph"/>
              <w:spacing w:line="235" w:lineRule="auto"/>
              <w:ind w:left="110" w:right="1369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Полное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наименование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образовательного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учреждения</w:t>
            </w:r>
            <w:proofErr w:type="spellEnd"/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7C3C6D">
            <w:pPr>
              <w:pStyle w:val="TableParagraph"/>
              <w:spacing w:line="235" w:lineRule="auto"/>
              <w:ind w:left="105" w:right="170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Муниципальное дошкольн</w:t>
            </w:r>
            <w:r w:rsidR="000D3B47" w:rsidRPr="00B43C81">
              <w:rPr>
                <w:sz w:val="26"/>
                <w:szCs w:val="26"/>
                <w:lang w:val="ru-RU"/>
              </w:rPr>
              <w:t>ое образовательное учреждение «</w:t>
            </w:r>
            <w:r w:rsidRPr="00B43C81">
              <w:rPr>
                <w:sz w:val="26"/>
                <w:szCs w:val="26"/>
                <w:lang w:val="ru-RU"/>
              </w:rPr>
              <w:t>Детский сад № 108»</w:t>
            </w:r>
          </w:p>
        </w:tc>
      </w:tr>
      <w:tr w:rsidR="005E1B2B" w:rsidRPr="00B43C81" w:rsidTr="00B43D66">
        <w:trPr>
          <w:trHeight w:val="278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7C3C6D">
            <w:pPr>
              <w:pStyle w:val="TableParagraph"/>
              <w:spacing w:line="259" w:lineRule="exact"/>
              <w:ind w:left="110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Сокращенное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7C3C6D">
            <w:pPr>
              <w:pStyle w:val="TableParagraph"/>
              <w:spacing w:line="259" w:lineRule="exact"/>
              <w:ind w:left="105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</w:rPr>
              <w:t>МДОУ</w:t>
            </w:r>
            <w:r w:rsidRPr="00B43C81">
              <w:rPr>
                <w:sz w:val="26"/>
                <w:szCs w:val="26"/>
                <w:lang w:val="ru-RU"/>
              </w:rPr>
              <w:t>«Детский сад</w:t>
            </w:r>
            <w:r w:rsidRPr="00B43C81">
              <w:rPr>
                <w:sz w:val="26"/>
                <w:szCs w:val="26"/>
              </w:rPr>
              <w:t xml:space="preserve"> №108</w:t>
            </w:r>
            <w:r w:rsidRPr="00B43C81">
              <w:rPr>
                <w:sz w:val="26"/>
                <w:szCs w:val="26"/>
                <w:lang w:val="ru-RU"/>
              </w:rPr>
              <w:t>»</w:t>
            </w:r>
          </w:p>
          <w:p w:rsidR="00501DE9" w:rsidRPr="00B43C81" w:rsidRDefault="00501DE9" w:rsidP="007C3C6D">
            <w:pPr>
              <w:pStyle w:val="TableParagraph"/>
              <w:spacing w:line="259" w:lineRule="exact"/>
              <w:ind w:left="105"/>
              <w:rPr>
                <w:sz w:val="26"/>
                <w:szCs w:val="26"/>
                <w:lang w:val="ru-RU"/>
              </w:rPr>
            </w:pPr>
          </w:p>
        </w:tc>
      </w:tr>
      <w:tr w:rsidR="005E1B2B" w:rsidRPr="00B43C81" w:rsidTr="00B43D66">
        <w:trPr>
          <w:trHeight w:val="277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7C3C6D">
            <w:pPr>
              <w:pStyle w:val="TableParagraph"/>
              <w:spacing w:line="258" w:lineRule="exact"/>
              <w:ind w:left="110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Заведующий</w:t>
            </w:r>
            <w:proofErr w:type="spellEnd"/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7C3C6D">
            <w:pPr>
              <w:pStyle w:val="TableParagraph"/>
              <w:spacing w:line="258" w:lineRule="exact"/>
              <w:ind w:left="105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И.О.З. Бурова Нина Юрьевна</w:t>
            </w:r>
          </w:p>
        </w:tc>
      </w:tr>
      <w:tr w:rsidR="005E1B2B" w:rsidRPr="00B43C81" w:rsidTr="00B43D66">
        <w:trPr>
          <w:trHeight w:val="825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7C3C6D">
            <w:pPr>
              <w:pStyle w:val="TableParagraph"/>
              <w:spacing w:line="273" w:lineRule="exact"/>
              <w:ind w:left="110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Юридический/</w:t>
            </w:r>
            <w:proofErr w:type="spellStart"/>
            <w:r w:rsidRPr="00B43C81">
              <w:rPr>
                <w:sz w:val="26"/>
                <w:szCs w:val="26"/>
                <w:lang w:val="ru-RU"/>
              </w:rPr>
              <w:t>фактическийадрес</w:t>
            </w:r>
            <w:proofErr w:type="spellEnd"/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7C3C6D">
            <w:pPr>
              <w:pStyle w:val="TableParagraph"/>
              <w:spacing w:line="261" w:lineRule="exact"/>
              <w:ind w:left="105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150019, Ярославская область, г. Ярославль, ул. Александра Додонова</w:t>
            </w:r>
            <w:proofErr w:type="gramStart"/>
            <w:r w:rsidRPr="00B43C81">
              <w:rPr>
                <w:sz w:val="26"/>
                <w:szCs w:val="26"/>
                <w:lang w:val="ru-RU"/>
              </w:rPr>
              <w:t xml:space="preserve"> ,</w:t>
            </w:r>
            <w:proofErr w:type="gramEnd"/>
            <w:r w:rsidRPr="00B43C81">
              <w:rPr>
                <w:sz w:val="26"/>
                <w:szCs w:val="26"/>
                <w:lang w:val="ru-RU"/>
              </w:rPr>
              <w:t>здание 2а</w:t>
            </w:r>
          </w:p>
        </w:tc>
      </w:tr>
      <w:tr w:rsidR="005E1B2B" w:rsidRPr="00B43C81" w:rsidTr="00B43D66">
        <w:trPr>
          <w:trHeight w:val="278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7C3C6D">
            <w:pPr>
              <w:pStyle w:val="TableParagraph"/>
              <w:spacing w:line="258" w:lineRule="exact"/>
              <w:ind w:left="110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  <w:lang w:val="ru-RU"/>
              </w:rPr>
              <w:t xml:space="preserve">Контактная   </w:t>
            </w:r>
            <w:proofErr w:type="spellStart"/>
            <w:r w:rsidRPr="00B43C81">
              <w:rPr>
                <w:sz w:val="26"/>
                <w:szCs w:val="26"/>
                <w:lang w:val="ru-RU"/>
              </w:rPr>
              <w:t>информ</w:t>
            </w:r>
            <w:r w:rsidRPr="00B43C81">
              <w:rPr>
                <w:sz w:val="26"/>
                <w:szCs w:val="26"/>
              </w:rPr>
              <w:t>ация</w:t>
            </w:r>
            <w:proofErr w:type="spellEnd"/>
            <w:r w:rsidRPr="00B43C81">
              <w:rPr>
                <w:sz w:val="26"/>
                <w:szCs w:val="26"/>
              </w:rPr>
              <w:t>: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E9" w:rsidRPr="00B43C81" w:rsidRDefault="0056343D" w:rsidP="007C3C6D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 xml:space="preserve"> +7 4852 67- 91-74 (Заведующий); </w:t>
            </w:r>
            <w:r w:rsidR="00501DE9" w:rsidRPr="00B43C81">
              <w:rPr>
                <w:sz w:val="26"/>
                <w:szCs w:val="26"/>
                <w:lang w:val="ru-RU"/>
              </w:rPr>
              <w:t>+7 4852 67- 91-75   ( Ст</w:t>
            </w:r>
            <w:proofErr w:type="gramStart"/>
            <w:r w:rsidR="00501DE9" w:rsidRPr="00B43C81">
              <w:rPr>
                <w:sz w:val="26"/>
                <w:szCs w:val="26"/>
                <w:lang w:val="ru-RU"/>
              </w:rPr>
              <w:t>.б</w:t>
            </w:r>
            <w:proofErr w:type="gramEnd"/>
            <w:r w:rsidR="00501DE9" w:rsidRPr="00B43C81">
              <w:rPr>
                <w:sz w:val="26"/>
                <w:szCs w:val="26"/>
                <w:lang w:val="ru-RU"/>
              </w:rPr>
              <w:t>ухгалтер);</w:t>
            </w:r>
          </w:p>
          <w:p w:rsidR="00501DE9" w:rsidRPr="00B43C81" w:rsidRDefault="0056343D" w:rsidP="007C3C6D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 xml:space="preserve"> +7 4852 67- 91-76</w:t>
            </w:r>
            <w:r w:rsidR="00501DE9" w:rsidRPr="00B43C81">
              <w:rPr>
                <w:sz w:val="26"/>
                <w:szCs w:val="26"/>
                <w:lang w:val="ru-RU"/>
              </w:rPr>
              <w:t>(Ст. воспитатель) +7 4852 67- 91-77(Зам</w:t>
            </w:r>
            <w:proofErr w:type="gramStart"/>
            <w:r w:rsidR="00501DE9" w:rsidRPr="00B43C81">
              <w:rPr>
                <w:sz w:val="26"/>
                <w:szCs w:val="26"/>
                <w:lang w:val="ru-RU"/>
              </w:rPr>
              <w:t>.з</w:t>
            </w:r>
            <w:proofErr w:type="gramEnd"/>
            <w:r w:rsidR="00501DE9" w:rsidRPr="00B43C81">
              <w:rPr>
                <w:sz w:val="26"/>
                <w:szCs w:val="26"/>
                <w:lang w:val="ru-RU"/>
              </w:rPr>
              <w:t>ав.по АХЧ)</w:t>
            </w:r>
          </w:p>
        </w:tc>
      </w:tr>
      <w:tr w:rsidR="005E1B2B" w:rsidRPr="00B43C81" w:rsidTr="00B43D66">
        <w:trPr>
          <w:trHeight w:val="273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7C3C6D">
            <w:pPr>
              <w:pStyle w:val="TableParagraph"/>
              <w:spacing w:line="254" w:lineRule="exact"/>
              <w:ind w:left="110"/>
              <w:rPr>
                <w:sz w:val="26"/>
                <w:szCs w:val="26"/>
                <w:lang w:val="ru-RU"/>
              </w:rPr>
            </w:pP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7C3C6D">
            <w:pPr>
              <w:pStyle w:val="TableParagraph"/>
              <w:spacing w:line="254" w:lineRule="exact"/>
              <w:ind w:left="105"/>
              <w:rPr>
                <w:sz w:val="26"/>
                <w:szCs w:val="26"/>
                <w:lang w:val="ru-RU"/>
              </w:rPr>
            </w:pPr>
          </w:p>
        </w:tc>
      </w:tr>
      <w:tr w:rsidR="005E1B2B" w:rsidRPr="00B43C81" w:rsidTr="00B43D66">
        <w:trPr>
          <w:trHeight w:val="278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7C3C6D">
            <w:pPr>
              <w:pStyle w:val="TableParagraph"/>
              <w:spacing w:line="258" w:lineRule="exact"/>
              <w:ind w:left="110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Электронный     адрес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E248BD" w:rsidP="007C3C6D">
            <w:pPr>
              <w:pStyle w:val="TableParagraph"/>
              <w:spacing w:line="258" w:lineRule="exact"/>
              <w:rPr>
                <w:sz w:val="26"/>
                <w:szCs w:val="26"/>
                <w:lang w:val="ru-RU"/>
              </w:rPr>
            </w:pPr>
            <w:hyperlink r:id="rId7" w:tgtFrame="_blank" w:history="1">
              <w:proofErr w:type="spellStart"/>
              <w:r w:rsidR="00501DE9" w:rsidRPr="00B43C81">
                <w:rPr>
                  <w:rStyle w:val="a5"/>
                  <w:color w:val="auto"/>
                  <w:sz w:val="26"/>
                  <w:szCs w:val="26"/>
                  <w:shd w:val="clear" w:color="auto" w:fill="FFFFFF"/>
                </w:rPr>
                <w:t>mdou</w:t>
              </w:r>
              <w:proofErr w:type="spellEnd"/>
              <w:r w:rsidR="00501DE9" w:rsidRPr="00B43C81">
                <w:rPr>
                  <w:rStyle w:val="a5"/>
                  <w:color w:val="auto"/>
                  <w:sz w:val="26"/>
                  <w:szCs w:val="26"/>
                  <w:shd w:val="clear" w:color="auto" w:fill="FFFFFF"/>
                  <w:lang w:val="ru-RU"/>
                </w:rPr>
                <w:t>108.</w:t>
              </w:r>
              <w:proofErr w:type="spellStart"/>
              <w:r w:rsidR="00501DE9" w:rsidRPr="00B43C81">
                <w:rPr>
                  <w:rStyle w:val="a5"/>
                  <w:color w:val="auto"/>
                  <w:sz w:val="26"/>
                  <w:szCs w:val="26"/>
                  <w:shd w:val="clear" w:color="auto" w:fill="FFFFFF"/>
                </w:rPr>
                <w:t>edu</w:t>
              </w:r>
              <w:proofErr w:type="spellEnd"/>
              <w:r w:rsidR="00501DE9" w:rsidRPr="00B43C81">
                <w:rPr>
                  <w:rStyle w:val="a5"/>
                  <w:color w:val="auto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 w:rsidR="00501DE9" w:rsidRPr="00B43C81">
                <w:rPr>
                  <w:rStyle w:val="a5"/>
                  <w:color w:val="auto"/>
                  <w:sz w:val="26"/>
                  <w:szCs w:val="26"/>
                  <w:shd w:val="clear" w:color="auto" w:fill="FFFFFF"/>
                </w:rPr>
                <w:t>yar</w:t>
              </w:r>
              <w:proofErr w:type="spellEnd"/>
              <w:r w:rsidR="00501DE9" w:rsidRPr="00B43C81">
                <w:rPr>
                  <w:rStyle w:val="a5"/>
                  <w:color w:val="auto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 w:rsidR="00501DE9" w:rsidRPr="00B43C81">
                <w:rPr>
                  <w:rStyle w:val="a5"/>
                  <w:color w:val="auto"/>
                  <w:sz w:val="26"/>
                  <w:szCs w:val="26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5E1B2B" w:rsidRPr="00B43C81" w:rsidTr="00B43D66">
        <w:trPr>
          <w:trHeight w:val="551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7C3C6D">
            <w:pPr>
              <w:pStyle w:val="TableParagraph"/>
              <w:spacing w:line="273" w:lineRule="exact"/>
              <w:ind w:left="110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Учредитель: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7C3C6D">
            <w:pPr>
              <w:pStyle w:val="TableParagraph"/>
              <w:ind w:left="110" w:right="513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Департамент образования мэрии г. Ярославля</w:t>
            </w:r>
          </w:p>
          <w:p w:rsidR="00501DE9" w:rsidRPr="00B43C81" w:rsidRDefault="00E248BD" w:rsidP="007C3C6D">
            <w:pPr>
              <w:pStyle w:val="TableParagraph"/>
              <w:spacing w:line="265" w:lineRule="exact"/>
              <w:ind w:left="105"/>
              <w:rPr>
                <w:sz w:val="26"/>
                <w:szCs w:val="26"/>
                <w:lang w:val="ru-RU"/>
              </w:rPr>
            </w:pPr>
            <w:hyperlink r:id="rId8" w:tgtFrame="_blank" w:history="1">
              <w:proofErr w:type="spellStart"/>
              <w:r w:rsidR="00501DE9" w:rsidRPr="00B43C81">
                <w:rPr>
                  <w:rStyle w:val="a5"/>
                  <w:color w:val="auto"/>
                  <w:sz w:val="26"/>
                  <w:szCs w:val="26"/>
                  <w:shd w:val="clear" w:color="auto" w:fill="FFFFFF"/>
                </w:rPr>
                <w:t>yar</w:t>
              </w:r>
              <w:proofErr w:type="spellEnd"/>
              <w:r w:rsidR="00501DE9" w:rsidRPr="00B43C81">
                <w:rPr>
                  <w:rStyle w:val="a5"/>
                  <w:color w:val="auto"/>
                  <w:sz w:val="26"/>
                  <w:szCs w:val="26"/>
                  <w:shd w:val="clear" w:color="auto" w:fill="FFFFFF"/>
                  <w:lang w:val="ru-RU"/>
                </w:rPr>
                <w:t>-</w:t>
              </w:r>
              <w:proofErr w:type="spellStart"/>
              <w:r w:rsidR="00501DE9" w:rsidRPr="00B43C81">
                <w:rPr>
                  <w:rStyle w:val="a5"/>
                  <w:color w:val="auto"/>
                  <w:sz w:val="26"/>
                  <w:szCs w:val="26"/>
                  <w:shd w:val="clear" w:color="auto" w:fill="FFFFFF"/>
                </w:rPr>
                <w:t>edudep</w:t>
              </w:r>
              <w:proofErr w:type="spellEnd"/>
              <w:r w:rsidR="00501DE9" w:rsidRPr="00B43C81">
                <w:rPr>
                  <w:rStyle w:val="a5"/>
                  <w:color w:val="auto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 w:rsidR="00501DE9" w:rsidRPr="00B43C81">
                <w:rPr>
                  <w:rStyle w:val="a5"/>
                  <w:color w:val="auto"/>
                  <w:sz w:val="26"/>
                  <w:szCs w:val="26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5E1B2B" w:rsidRPr="00B43C81" w:rsidTr="00B43D66">
        <w:trPr>
          <w:trHeight w:val="825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7C3C6D">
            <w:pPr>
              <w:pStyle w:val="TableParagraph"/>
              <w:spacing w:line="273" w:lineRule="exact"/>
              <w:ind w:left="110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lastRenderedPageBreak/>
              <w:t>Адрес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учредителя</w:t>
            </w:r>
            <w:proofErr w:type="spellEnd"/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E248BD" w:rsidP="007C3C6D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20" w:line="255" w:lineRule="atLeast"/>
              <w:ind w:left="0"/>
              <w:rPr>
                <w:sz w:val="26"/>
                <w:szCs w:val="26"/>
              </w:rPr>
            </w:pPr>
            <w:hyperlink r:id="rId9" w:tgtFrame="_blank" w:history="1">
              <w:proofErr w:type="spellStart"/>
              <w:r w:rsidR="00501DE9" w:rsidRPr="00B43C81">
                <w:rPr>
                  <w:rStyle w:val="a5"/>
                  <w:color w:val="auto"/>
                  <w:sz w:val="26"/>
                  <w:szCs w:val="26"/>
                </w:rPr>
                <w:t>Волжская</w:t>
              </w:r>
              <w:proofErr w:type="spellEnd"/>
              <w:r w:rsidR="00CE57F2">
                <w:rPr>
                  <w:rStyle w:val="a5"/>
                  <w:color w:val="auto"/>
                  <w:sz w:val="26"/>
                  <w:szCs w:val="26"/>
                  <w:lang w:val="ru-RU"/>
                </w:rPr>
                <w:t xml:space="preserve"> </w:t>
              </w:r>
              <w:proofErr w:type="spellStart"/>
              <w:r w:rsidR="00501DE9" w:rsidRPr="00B43C81">
                <w:rPr>
                  <w:rStyle w:val="a5"/>
                  <w:color w:val="auto"/>
                  <w:sz w:val="26"/>
                  <w:szCs w:val="26"/>
                </w:rPr>
                <w:t>наб</w:t>
              </w:r>
              <w:proofErr w:type="spellEnd"/>
              <w:r w:rsidR="00501DE9" w:rsidRPr="00B43C81">
                <w:rPr>
                  <w:rStyle w:val="a5"/>
                  <w:color w:val="auto"/>
                  <w:sz w:val="26"/>
                  <w:szCs w:val="26"/>
                </w:rPr>
                <w:t xml:space="preserve">., 27, </w:t>
              </w:r>
              <w:proofErr w:type="spellStart"/>
              <w:r w:rsidR="00501DE9" w:rsidRPr="00B43C81">
                <w:rPr>
                  <w:rStyle w:val="a5"/>
                  <w:color w:val="auto"/>
                  <w:sz w:val="26"/>
                  <w:szCs w:val="26"/>
                </w:rPr>
                <w:t>Ярославль</w:t>
              </w:r>
              <w:proofErr w:type="spellEnd"/>
            </w:hyperlink>
          </w:p>
          <w:p w:rsidR="00501DE9" w:rsidRPr="00B43C81" w:rsidRDefault="00501DE9" w:rsidP="007C3C6D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20" w:line="255" w:lineRule="atLeast"/>
              <w:ind w:left="0" w:right="120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Телефон</w:t>
            </w:r>
            <w:proofErr w:type="spellEnd"/>
          </w:p>
          <w:p w:rsidR="00501DE9" w:rsidRPr="00B43C81" w:rsidRDefault="00501DE9" w:rsidP="007C3C6D">
            <w:pPr>
              <w:shd w:val="clear" w:color="auto" w:fill="FFFFFF"/>
              <w:spacing w:before="100" w:beforeAutospacing="1" w:after="120" w:line="255" w:lineRule="atLeast"/>
              <w:rPr>
                <w:sz w:val="26"/>
                <w:szCs w:val="26"/>
              </w:rPr>
            </w:pPr>
            <w:r w:rsidRPr="00B43C81">
              <w:rPr>
                <w:rStyle w:val="text-container"/>
                <w:sz w:val="26"/>
                <w:szCs w:val="26"/>
              </w:rPr>
              <w:t>+7 4852 40-51-00</w:t>
            </w:r>
            <w:r w:rsidRPr="00B43C81">
              <w:rPr>
                <w:rStyle w:val="covered-phonefull"/>
                <w:rFonts w:eastAsiaTheme="majorEastAsia"/>
                <w:sz w:val="26"/>
                <w:szCs w:val="26"/>
              </w:rPr>
              <w:t>, </w:t>
            </w:r>
            <w:r w:rsidRPr="00B43C81">
              <w:rPr>
                <w:rStyle w:val="text-container"/>
                <w:sz w:val="26"/>
                <w:szCs w:val="26"/>
              </w:rPr>
              <w:t>+7 4852 40-51-28</w:t>
            </w:r>
            <w:r w:rsidRPr="00B43C81">
              <w:rPr>
                <w:rStyle w:val="covered-phonefull"/>
                <w:rFonts w:eastAsiaTheme="majorEastAsia"/>
                <w:sz w:val="26"/>
                <w:szCs w:val="26"/>
              </w:rPr>
              <w:t>, </w:t>
            </w:r>
            <w:r w:rsidRPr="00B43C81">
              <w:rPr>
                <w:rStyle w:val="text-container"/>
                <w:sz w:val="26"/>
                <w:szCs w:val="26"/>
              </w:rPr>
              <w:t>+7 4852 30-46-73</w:t>
            </w:r>
          </w:p>
          <w:p w:rsidR="00501DE9" w:rsidRPr="00B43C81" w:rsidRDefault="00501DE9" w:rsidP="007C3C6D">
            <w:pPr>
              <w:pStyle w:val="TableParagraph"/>
              <w:spacing w:line="261" w:lineRule="exact"/>
              <w:ind w:left="105"/>
              <w:rPr>
                <w:sz w:val="26"/>
                <w:szCs w:val="26"/>
                <w:lang w:val="ru-RU"/>
              </w:rPr>
            </w:pPr>
          </w:p>
        </w:tc>
      </w:tr>
      <w:tr w:rsidR="005E1B2B" w:rsidRPr="00B43C81" w:rsidTr="00B43D66">
        <w:trPr>
          <w:trHeight w:val="556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E9" w:rsidRPr="00B43C81" w:rsidRDefault="00501DE9" w:rsidP="007C3C6D">
            <w:pPr>
              <w:pStyle w:val="TableParagraph"/>
              <w:spacing w:before="1"/>
              <w:ind w:left="110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Уровень и направленность реализуемых программ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D66" w:rsidRPr="00B43C81" w:rsidRDefault="00B43D66" w:rsidP="00B43D66">
            <w:pPr>
              <w:tabs>
                <w:tab w:val="left" w:pos="513"/>
              </w:tabs>
              <w:spacing w:line="274" w:lineRule="exact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 xml:space="preserve">Образовательная деятельность с детьми осуществляется по «Основной образовательной программе дошкольного образования   МДОУ «Детский сад № 108» на основе ФГОС </w:t>
            </w:r>
            <w:proofErr w:type="gramStart"/>
            <w:r w:rsidRPr="00B43C81">
              <w:rPr>
                <w:sz w:val="26"/>
                <w:szCs w:val="26"/>
                <w:lang w:val="ru-RU"/>
              </w:rPr>
              <w:t>ДО</w:t>
            </w:r>
            <w:proofErr w:type="gramEnd"/>
            <w:r w:rsidRPr="00B43C81">
              <w:rPr>
                <w:sz w:val="26"/>
                <w:szCs w:val="26"/>
                <w:lang w:val="ru-RU"/>
              </w:rPr>
              <w:t xml:space="preserve">  </w:t>
            </w:r>
            <w:proofErr w:type="gramStart"/>
            <w:r w:rsidRPr="00B43C81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B43C81">
              <w:rPr>
                <w:sz w:val="26"/>
                <w:szCs w:val="26"/>
                <w:lang w:val="ru-RU"/>
              </w:rPr>
              <w:t xml:space="preserve"> учётом примерной образовательной программы дошкольного образования Комплексная программа дошкольного образования «Мир открытий». Соответствует ФГОС ДО. / Под ред. </w:t>
            </w:r>
            <w:proofErr w:type="spellStart"/>
            <w:r w:rsidRPr="00B43C81">
              <w:rPr>
                <w:sz w:val="26"/>
                <w:szCs w:val="26"/>
                <w:lang w:val="ru-RU"/>
              </w:rPr>
              <w:t>Петерсон</w:t>
            </w:r>
            <w:proofErr w:type="spellEnd"/>
            <w:r w:rsidRPr="00B43C81">
              <w:rPr>
                <w:sz w:val="26"/>
                <w:szCs w:val="26"/>
                <w:lang w:val="ru-RU"/>
              </w:rPr>
              <w:t xml:space="preserve"> Л.Г., Лыковой И.А.</w:t>
            </w:r>
            <w:r w:rsidRPr="00B43C81">
              <w:rPr>
                <w:i/>
                <w:sz w:val="26"/>
                <w:szCs w:val="26"/>
              </w:rPr>
              <w:t> </w:t>
            </w:r>
          </w:p>
          <w:p w:rsidR="005206E2" w:rsidRPr="00B43C81" w:rsidRDefault="005206E2" w:rsidP="005206E2">
            <w:pPr>
              <w:pStyle w:val="TableParagraph"/>
              <w:spacing w:before="1" w:line="274" w:lineRule="exact"/>
              <w:ind w:right="296"/>
              <w:rPr>
                <w:sz w:val="26"/>
                <w:szCs w:val="26"/>
                <w:lang w:val="ru-RU"/>
              </w:rPr>
            </w:pPr>
          </w:p>
        </w:tc>
      </w:tr>
    </w:tbl>
    <w:p w:rsidR="00120DCC" w:rsidRPr="00B43C81" w:rsidRDefault="00120DCC">
      <w:pPr>
        <w:rPr>
          <w:sz w:val="26"/>
          <w:szCs w:val="26"/>
        </w:rPr>
      </w:pPr>
    </w:p>
    <w:p w:rsidR="00B43D66" w:rsidRPr="00B43C81" w:rsidRDefault="00B43D66">
      <w:pPr>
        <w:rPr>
          <w:sz w:val="26"/>
          <w:szCs w:val="26"/>
        </w:rPr>
      </w:pPr>
    </w:p>
    <w:p w:rsidR="00B43D66" w:rsidRPr="00B43C81" w:rsidRDefault="00B43D66" w:rsidP="00B43D66">
      <w:pPr>
        <w:pStyle w:val="1"/>
        <w:keepNext w:val="0"/>
        <w:keepLines w:val="0"/>
        <w:numPr>
          <w:ilvl w:val="1"/>
          <w:numId w:val="2"/>
        </w:numPr>
        <w:tabs>
          <w:tab w:val="left" w:pos="1390"/>
        </w:tabs>
        <w:spacing w:before="1"/>
        <w:ind w:left="1389" w:hanging="49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3C81">
        <w:rPr>
          <w:rFonts w:ascii="Times New Roman" w:hAnsi="Times New Roman" w:cs="Times New Roman"/>
          <w:color w:val="auto"/>
          <w:sz w:val="26"/>
          <w:szCs w:val="26"/>
        </w:rPr>
        <w:t>Сведения</w:t>
      </w:r>
      <w:r w:rsidR="00CE57F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43C81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CE57F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43C81">
        <w:rPr>
          <w:rFonts w:ascii="Times New Roman" w:hAnsi="Times New Roman" w:cs="Times New Roman"/>
          <w:color w:val="auto"/>
          <w:sz w:val="26"/>
          <w:szCs w:val="26"/>
        </w:rPr>
        <w:t>группах</w:t>
      </w:r>
      <w:r w:rsidR="00CE57F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43C8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CE57F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43C81">
        <w:rPr>
          <w:rFonts w:ascii="Times New Roman" w:hAnsi="Times New Roman" w:cs="Times New Roman"/>
          <w:color w:val="auto"/>
          <w:sz w:val="26"/>
          <w:szCs w:val="26"/>
        </w:rPr>
        <w:t>МДОУ</w:t>
      </w:r>
      <w:r w:rsidR="00CE57F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43C81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CE57F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43C81">
        <w:rPr>
          <w:rFonts w:ascii="Times New Roman" w:hAnsi="Times New Roman" w:cs="Times New Roman"/>
          <w:color w:val="auto"/>
          <w:sz w:val="26"/>
          <w:szCs w:val="26"/>
        </w:rPr>
        <w:t>их</w:t>
      </w:r>
      <w:r w:rsidR="00CE57F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43C81">
        <w:rPr>
          <w:rFonts w:ascii="Times New Roman" w:hAnsi="Times New Roman" w:cs="Times New Roman"/>
          <w:color w:val="auto"/>
          <w:sz w:val="26"/>
          <w:szCs w:val="26"/>
        </w:rPr>
        <w:t>направленности</w:t>
      </w:r>
    </w:p>
    <w:p w:rsidR="00B43D66" w:rsidRPr="00B43C81" w:rsidRDefault="00B43D66" w:rsidP="00B43D66">
      <w:pPr>
        <w:pStyle w:val="a3"/>
        <w:spacing w:before="4"/>
        <w:rPr>
          <w:b/>
          <w:sz w:val="26"/>
          <w:szCs w:val="26"/>
        </w:rPr>
      </w:pPr>
    </w:p>
    <w:tbl>
      <w:tblPr>
        <w:tblStyle w:val="TableNormal"/>
        <w:tblW w:w="1474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6"/>
        <w:gridCol w:w="3190"/>
        <w:gridCol w:w="7846"/>
      </w:tblGrid>
      <w:tr w:rsidR="005E1B2B" w:rsidRPr="00B43C81" w:rsidTr="00B43D66">
        <w:trPr>
          <w:trHeight w:val="321"/>
        </w:trPr>
        <w:tc>
          <w:tcPr>
            <w:tcW w:w="14742" w:type="dxa"/>
            <w:gridSpan w:val="3"/>
          </w:tcPr>
          <w:p w:rsidR="00B43D66" w:rsidRPr="00B43C81" w:rsidRDefault="00B43D66" w:rsidP="004353B8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Списочныйсоставв2020-2021уч.г</w:t>
            </w:r>
            <w:proofErr w:type="gramStart"/>
            <w:r w:rsidRPr="00B43C81">
              <w:rPr>
                <w:sz w:val="26"/>
                <w:szCs w:val="26"/>
                <w:lang w:val="ru-RU"/>
              </w:rPr>
              <w:t>.н</w:t>
            </w:r>
            <w:proofErr w:type="gramEnd"/>
            <w:r w:rsidRPr="00B43C81">
              <w:rPr>
                <w:sz w:val="26"/>
                <w:szCs w:val="26"/>
                <w:lang w:val="ru-RU"/>
              </w:rPr>
              <w:t>а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="007C4782" w:rsidRPr="00B43C81">
              <w:rPr>
                <w:sz w:val="26"/>
                <w:szCs w:val="26"/>
                <w:lang w:val="ru-RU"/>
              </w:rPr>
              <w:t xml:space="preserve">август  </w:t>
            </w:r>
            <w:r w:rsidRPr="00B43C81">
              <w:rPr>
                <w:sz w:val="26"/>
                <w:szCs w:val="26"/>
                <w:lang w:val="ru-RU"/>
              </w:rPr>
              <w:t>2021составлял</w:t>
            </w:r>
            <w:r w:rsidRPr="00B43C81">
              <w:rPr>
                <w:b/>
                <w:sz w:val="26"/>
                <w:szCs w:val="26"/>
                <w:lang w:val="ru-RU"/>
              </w:rPr>
              <w:t xml:space="preserve"> _</w:t>
            </w:r>
            <w:r w:rsidR="007C4782" w:rsidRPr="00B43C81">
              <w:rPr>
                <w:b/>
                <w:sz w:val="26"/>
                <w:szCs w:val="26"/>
                <w:lang w:val="ru-RU"/>
              </w:rPr>
              <w:t xml:space="preserve">216 </w:t>
            </w:r>
            <w:r w:rsidR="007C4782" w:rsidRPr="00B43C81">
              <w:rPr>
                <w:sz w:val="26"/>
                <w:szCs w:val="26"/>
                <w:lang w:val="ru-RU"/>
              </w:rPr>
              <w:t xml:space="preserve">детей </w:t>
            </w:r>
          </w:p>
        </w:tc>
      </w:tr>
      <w:tr w:rsidR="005E1B2B" w:rsidRPr="00B43C81" w:rsidTr="00B43D66">
        <w:trPr>
          <w:trHeight w:val="321"/>
        </w:trPr>
        <w:tc>
          <w:tcPr>
            <w:tcW w:w="14742" w:type="dxa"/>
            <w:gridSpan w:val="3"/>
          </w:tcPr>
          <w:p w:rsidR="00B43D66" w:rsidRPr="00B43C81" w:rsidRDefault="00B43D66" w:rsidP="007C3C6D">
            <w:pPr>
              <w:pStyle w:val="TableParagraph"/>
              <w:spacing w:line="301" w:lineRule="exact"/>
              <w:ind w:left="108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вгруппахот</w:t>
            </w:r>
            <w:proofErr w:type="gramStart"/>
            <w:r w:rsidRPr="00B43C81">
              <w:rPr>
                <w:sz w:val="26"/>
                <w:szCs w:val="26"/>
                <w:lang w:val="ru-RU"/>
              </w:rPr>
              <w:t>1</w:t>
            </w:r>
            <w:proofErr w:type="gramEnd"/>
            <w:r w:rsidRPr="00B43C81">
              <w:rPr>
                <w:sz w:val="26"/>
                <w:szCs w:val="26"/>
                <w:lang w:val="ru-RU"/>
              </w:rPr>
              <w:t>,5 года до3-хлет</w:t>
            </w:r>
            <w:r w:rsidR="00665D01">
              <w:rPr>
                <w:spacing w:val="-2"/>
                <w:sz w:val="26"/>
                <w:szCs w:val="26"/>
                <w:lang w:val="ru-RU"/>
              </w:rPr>
              <w:t>108</w:t>
            </w:r>
            <w:r w:rsidRPr="00B43C81">
              <w:rPr>
                <w:sz w:val="26"/>
                <w:szCs w:val="26"/>
                <w:lang w:val="ru-RU"/>
              </w:rPr>
              <w:t>детей;</w:t>
            </w:r>
          </w:p>
        </w:tc>
      </w:tr>
      <w:tr w:rsidR="005E1B2B" w:rsidRPr="00B43C81" w:rsidTr="00B43D66">
        <w:trPr>
          <w:trHeight w:val="323"/>
        </w:trPr>
        <w:tc>
          <w:tcPr>
            <w:tcW w:w="14742" w:type="dxa"/>
            <w:gridSpan w:val="3"/>
          </w:tcPr>
          <w:p w:rsidR="00B43D66" w:rsidRPr="00B43C81" w:rsidRDefault="00B43D66" w:rsidP="007C3C6D">
            <w:pPr>
              <w:pStyle w:val="TableParagraph"/>
              <w:spacing w:line="304" w:lineRule="exact"/>
              <w:ind w:left="108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вгруппахот3-хлетстарше</w:t>
            </w:r>
            <w:r w:rsidR="00665D01">
              <w:rPr>
                <w:spacing w:val="-2"/>
                <w:sz w:val="26"/>
                <w:szCs w:val="26"/>
                <w:lang w:val="ru-RU"/>
              </w:rPr>
              <w:t xml:space="preserve"> 108</w:t>
            </w:r>
            <w:r w:rsidRPr="00B43C81">
              <w:rPr>
                <w:sz w:val="26"/>
                <w:szCs w:val="26"/>
                <w:lang w:val="ru-RU"/>
              </w:rPr>
              <w:t>детей.</w:t>
            </w:r>
          </w:p>
        </w:tc>
      </w:tr>
      <w:tr w:rsidR="005E1B2B" w:rsidRPr="00B43C81" w:rsidTr="00B43D66">
        <w:trPr>
          <w:trHeight w:val="642"/>
        </w:trPr>
        <w:tc>
          <w:tcPr>
            <w:tcW w:w="3706" w:type="dxa"/>
          </w:tcPr>
          <w:p w:rsidR="00B43D66" w:rsidRPr="00B43C81" w:rsidRDefault="00B43D66" w:rsidP="007C3C6D">
            <w:pPr>
              <w:pStyle w:val="TableParagraph"/>
              <w:spacing w:line="322" w:lineRule="exact"/>
              <w:ind w:left="108" w:right="106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Вторая группа раннеговозраста младшая</w:t>
            </w:r>
          </w:p>
        </w:tc>
        <w:tc>
          <w:tcPr>
            <w:tcW w:w="3190" w:type="dxa"/>
          </w:tcPr>
          <w:p w:rsidR="00B43D66" w:rsidRPr="00B43C81" w:rsidRDefault="00B43D66" w:rsidP="007C3C6D">
            <w:pPr>
              <w:pStyle w:val="TableParagraph"/>
              <w:spacing w:line="315" w:lineRule="exact"/>
              <w:ind w:left="176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1,5-2 </w:t>
            </w:r>
            <w:proofErr w:type="spellStart"/>
            <w:r w:rsidRPr="00B43C81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7846" w:type="dxa"/>
          </w:tcPr>
          <w:p w:rsidR="00B43D66" w:rsidRPr="00B43C81" w:rsidRDefault="00B43D66" w:rsidP="007C3C6D">
            <w:pPr>
              <w:pStyle w:val="TableParagraph"/>
              <w:spacing w:line="315" w:lineRule="exact"/>
              <w:ind w:left="107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2группы   №№2, 5</w:t>
            </w:r>
          </w:p>
          <w:p w:rsidR="00B43D66" w:rsidRPr="00B43C81" w:rsidRDefault="00B43D66" w:rsidP="007C3C6D">
            <w:pPr>
              <w:pStyle w:val="TableParagraph"/>
              <w:spacing w:line="315" w:lineRule="exact"/>
              <w:ind w:left="107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Общеразвивающей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направленности</w:t>
            </w:r>
            <w:proofErr w:type="spellEnd"/>
          </w:p>
        </w:tc>
      </w:tr>
      <w:tr w:rsidR="005E1B2B" w:rsidRPr="00B43C81" w:rsidTr="00B43D66">
        <w:trPr>
          <w:trHeight w:val="320"/>
        </w:trPr>
        <w:tc>
          <w:tcPr>
            <w:tcW w:w="3706" w:type="dxa"/>
          </w:tcPr>
          <w:p w:rsidR="00B43D66" w:rsidRPr="00B43C81" w:rsidRDefault="00B43D66" w:rsidP="007C3C6D">
            <w:pPr>
              <w:pStyle w:val="TableParagraph"/>
              <w:spacing w:line="300" w:lineRule="exact"/>
              <w:ind w:left="108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Перваямладшаягруппа</w:t>
            </w:r>
            <w:proofErr w:type="spellEnd"/>
          </w:p>
        </w:tc>
        <w:tc>
          <w:tcPr>
            <w:tcW w:w="3190" w:type="dxa"/>
          </w:tcPr>
          <w:p w:rsidR="00B43D66" w:rsidRPr="00B43C81" w:rsidRDefault="00B43D66" w:rsidP="007C3C6D">
            <w:pPr>
              <w:pStyle w:val="TableParagraph"/>
              <w:spacing w:line="300" w:lineRule="exact"/>
              <w:ind w:left="176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2-3 </w:t>
            </w:r>
            <w:proofErr w:type="spellStart"/>
            <w:r w:rsidRPr="00B43C81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7846" w:type="dxa"/>
          </w:tcPr>
          <w:p w:rsidR="00B43D66" w:rsidRPr="00B43C81" w:rsidRDefault="005206E2" w:rsidP="007C3C6D">
            <w:pPr>
              <w:pStyle w:val="TableParagraph"/>
              <w:spacing w:line="300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43D66" w:rsidRPr="00B43C81">
              <w:rPr>
                <w:sz w:val="26"/>
                <w:szCs w:val="26"/>
              </w:rPr>
              <w:t>группы   №№1, 3, 4</w:t>
            </w:r>
          </w:p>
          <w:p w:rsidR="00B43D66" w:rsidRPr="00B43C81" w:rsidRDefault="00B43D66" w:rsidP="007C3C6D">
            <w:pPr>
              <w:pStyle w:val="TableParagraph"/>
              <w:spacing w:line="300" w:lineRule="exact"/>
              <w:ind w:left="107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Общеразвивающей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направленности</w:t>
            </w:r>
            <w:proofErr w:type="spellEnd"/>
          </w:p>
        </w:tc>
      </w:tr>
      <w:tr w:rsidR="005E1B2B" w:rsidRPr="00B43C81" w:rsidTr="00B43D66">
        <w:trPr>
          <w:trHeight w:val="645"/>
        </w:trPr>
        <w:tc>
          <w:tcPr>
            <w:tcW w:w="3706" w:type="dxa"/>
          </w:tcPr>
          <w:p w:rsidR="00B43D66" w:rsidRPr="00B43C81" w:rsidRDefault="00B43D66" w:rsidP="007C3C6D">
            <w:pPr>
              <w:pStyle w:val="TableParagraph"/>
              <w:ind w:left="108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Втораямладшаягруппа</w:t>
            </w:r>
            <w:proofErr w:type="spellEnd"/>
          </w:p>
        </w:tc>
        <w:tc>
          <w:tcPr>
            <w:tcW w:w="3190" w:type="dxa"/>
          </w:tcPr>
          <w:p w:rsidR="00B43D66" w:rsidRPr="00B43C81" w:rsidRDefault="00B43D66" w:rsidP="007C3C6D">
            <w:pPr>
              <w:pStyle w:val="TableParagraph"/>
              <w:spacing w:line="317" w:lineRule="exact"/>
              <w:ind w:left="176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3-4 </w:t>
            </w:r>
            <w:proofErr w:type="spellStart"/>
            <w:r w:rsidRPr="00B43C81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7846" w:type="dxa"/>
          </w:tcPr>
          <w:p w:rsidR="00B43D66" w:rsidRPr="00B43C81" w:rsidRDefault="00B43D66" w:rsidP="007C3C6D">
            <w:pPr>
              <w:pStyle w:val="TableParagraph"/>
              <w:spacing w:line="315" w:lineRule="exact"/>
              <w:ind w:left="107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2</w:t>
            </w:r>
            <w:r w:rsidR="00715211" w:rsidRPr="00B43C81">
              <w:rPr>
                <w:sz w:val="26"/>
                <w:szCs w:val="26"/>
                <w:lang w:val="ru-RU"/>
              </w:rPr>
              <w:t>группы/</w:t>
            </w:r>
            <w:r w:rsidRPr="00B43C81">
              <w:rPr>
                <w:sz w:val="26"/>
                <w:szCs w:val="26"/>
                <w:lang w:val="ru-RU"/>
              </w:rPr>
              <w:t>№ 6 комбинированной</w:t>
            </w:r>
          </w:p>
          <w:p w:rsidR="00B43D66" w:rsidRPr="00B43C81" w:rsidRDefault="00B43D66" w:rsidP="007C3C6D">
            <w:pPr>
              <w:pStyle w:val="TableParagraph"/>
              <w:spacing w:line="317" w:lineRule="exact"/>
              <w:ind w:left="107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направленности. Общеразвивающей направленности №10</w:t>
            </w:r>
          </w:p>
        </w:tc>
      </w:tr>
      <w:tr w:rsidR="005E1B2B" w:rsidRPr="00B43C81" w:rsidTr="00B43D66">
        <w:trPr>
          <w:trHeight w:val="643"/>
        </w:trPr>
        <w:tc>
          <w:tcPr>
            <w:tcW w:w="3706" w:type="dxa"/>
          </w:tcPr>
          <w:p w:rsidR="00B43D66" w:rsidRPr="00B43C81" w:rsidRDefault="00B43D66" w:rsidP="007C3C6D">
            <w:pPr>
              <w:pStyle w:val="TableParagraph"/>
              <w:spacing w:line="320" w:lineRule="exact"/>
              <w:ind w:left="108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Средняягруппа</w:t>
            </w:r>
            <w:proofErr w:type="spellEnd"/>
          </w:p>
        </w:tc>
        <w:tc>
          <w:tcPr>
            <w:tcW w:w="3190" w:type="dxa"/>
          </w:tcPr>
          <w:p w:rsidR="00B43D66" w:rsidRPr="00B43C81" w:rsidRDefault="00B43D66" w:rsidP="007C3C6D">
            <w:pPr>
              <w:pStyle w:val="TableParagraph"/>
              <w:spacing w:line="315" w:lineRule="exact"/>
              <w:ind w:left="176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4-5 </w:t>
            </w:r>
            <w:proofErr w:type="spellStart"/>
            <w:r w:rsidRPr="00B43C81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7846" w:type="dxa"/>
          </w:tcPr>
          <w:p w:rsidR="00B43D66" w:rsidRPr="00B43C81" w:rsidRDefault="00715211" w:rsidP="007C3C6D">
            <w:pPr>
              <w:pStyle w:val="TableParagraph"/>
              <w:spacing w:line="315" w:lineRule="exact"/>
              <w:ind w:left="107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3</w:t>
            </w:r>
            <w:r w:rsidR="00B43D66" w:rsidRPr="00B43C81">
              <w:rPr>
                <w:sz w:val="26"/>
                <w:szCs w:val="26"/>
                <w:lang w:val="ru-RU"/>
              </w:rPr>
              <w:t xml:space="preserve"> группы-</w:t>
            </w:r>
            <w:r w:rsidR="005206E2">
              <w:rPr>
                <w:sz w:val="26"/>
                <w:szCs w:val="26"/>
                <w:lang w:val="ru-RU"/>
              </w:rPr>
              <w:t xml:space="preserve"> 2/1 </w:t>
            </w:r>
            <w:r w:rsidR="00B43D66" w:rsidRPr="00B43C81">
              <w:rPr>
                <w:sz w:val="26"/>
                <w:szCs w:val="26"/>
                <w:lang w:val="ru-RU"/>
              </w:rPr>
              <w:t>№№7,11</w:t>
            </w:r>
          </w:p>
          <w:p w:rsidR="00B43D66" w:rsidRPr="00B43C81" w:rsidRDefault="00B43D66" w:rsidP="007C3C6D">
            <w:pPr>
              <w:pStyle w:val="TableParagraph"/>
              <w:spacing w:line="315" w:lineRule="exact"/>
              <w:ind w:left="107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комбинированной</w:t>
            </w:r>
          </w:p>
          <w:p w:rsidR="00B43D66" w:rsidRPr="00B43C81" w:rsidRDefault="00B43D66" w:rsidP="007C3C6D">
            <w:pPr>
              <w:pStyle w:val="TableParagraph"/>
              <w:spacing w:line="308" w:lineRule="exact"/>
              <w:ind w:left="107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направленности.  Общеразвивающей направленности №9</w:t>
            </w:r>
          </w:p>
        </w:tc>
      </w:tr>
      <w:tr w:rsidR="005E1B2B" w:rsidRPr="00B43C81" w:rsidTr="00B43D66">
        <w:trPr>
          <w:trHeight w:val="1631"/>
        </w:trPr>
        <w:tc>
          <w:tcPr>
            <w:tcW w:w="3706" w:type="dxa"/>
          </w:tcPr>
          <w:p w:rsidR="00B43D66" w:rsidRPr="00B43C81" w:rsidRDefault="00B43D66" w:rsidP="007C3C6D">
            <w:pPr>
              <w:pStyle w:val="TableParagraph"/>
              <w:ind w:left="108" w:right="914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Старшаягруппа</w:t>
            </w:r>
            <w:proofErr w:type="spellEnd"/>
          </w:p>
        </w:tc>
        <w:tc>
          <w:tcPr>
            <w:tcW w:w="3190" w:type="dxa"/>
          </w:tcPr>
          <w:p w:rsidR="00B43D66" w:rsidRPr="00B43C81" w:rsidRDefault="00B43D66" w:rsidP="007C3C6D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B43D66" w:rsidRPr="00B43C81" w:rsidRDefault="00B43D66" w:rsidP="007C3C6D">
            <w:pPr>
              <w:pStyle w:val="TableParagraph"/>
              <w:ind w:left="176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5-6лет</w:t>
            </w:r>
          </w:p>
        </w:tc>
        <w:tc>
          <w:tcPr>
            <w:tcW w:w="7846" w:type="dxa"/>
          </w:tcPr>
          <w:p w:rsidR="00B43D66" w:rsidRPr="00B43C81" w:rsidRDefault="00B43D66" w:rsidP="007C3C6D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B43D66" w:rsidRPr="00B43C81" w:rsidRDefault="00B43D66" w:rsidP="007C3C6D">
            <w:pPr>
              <w:pStyle w:val="TableParagraph"/>
              <w:spacing w:line="322" w:lineRule="exact"/>
              <w:ind w:left="177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1 </w:t>
            </w:r>
            <w:proofErr w:type="spellStart"/>
            <w:r w:rsidRPr="00B43C81">
              <w:rPr>
                <w:sz w:val="26"/>
                <w:szCs w:val="26"/>
              </w:rPr>
              <w:t>группа</w:t>
            </w:r>
            <w:proofErr w:type="spellEnd"/>
          </w:p>
          <w:p w:rsidR="00B43D66" w:rsidRPr="00B43C81" w:rsidRDefault="00CE57F2" w:rsidP="007C3C6D">
            <w:pPr>
              <w:pStyle w:val="TableParagraph"/>
              <w:ind w:left="107" w:right="899"/>
              <w:rPr>
                <w:sz w:val="26"/>
                <w:szCs w:val="26"/>
              </w:rPr>
            </w:pPr>
            <w:proofErr w:type="spellStart"/>
            <w:r w:rsidRPr="00B43C81">
              <w:rPr>
                <w:spacing w:val="-1"/>
                <w:sz w:val="26"/>
                <w:szCs w:val="26"/>
              </w:rPr>
              <w:t>К</w:t>
            </w:r>
            <w:r w:rsidR="00B43D66" w:rsidRPr="00B43C81">
              <w:rPr>
                <w:spacing w:val="-1"/>
                <w:sz w:val="26"/>
                <w:szCs w:val="26"/>
              </w:rPr>
              <w:t>омбинированной</w:t>
            </w:r>
            <w:proofErr w:type="spellEnd"/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43D66" w:rsidRPr="00B43C81">
              <w:rPr>
                <w:sz w:val="26"/>
                <w:szCs w:val="26"/>
              </w:rPr>
              <w:t>направленности</w:t>
            </w:r>
            <w:proofErr w:type="spellEnd"/>
            <w:r w:rsidR="00CC1984" w:rsidRPr="00B43C81">
              <w:rPr>
                <w:sz w:val="26"/>
                <w:szCs w:val="26"/>
                <w:lang w:val="ru-RU"/>
              </w:rPr>
              <w:t xml:space="preserve"> №</w:t>
            </w:r>
            <w:r w:rsidR="00B43D66" w:rsidRPr="00B43C81">
              <w:rPr>
                <w:sz w:val="26"/>
                <w:szCs w:val="26"/>
              </w:rPr>
              <w:t>12</w:t>
            </w:r>
          </w:p>
        </w:tc>
      </w:tr>
      <w:tr w:rsidR="005E1B2B" w:rsidRPr="00B43C81" w:rsidTr="00B43D66">
        <w:trPr>
          <w:trHeight w:val="323"/>
        </w:trPr>
        <w:tc>
          <w:tcPr>
            <w:tcW w:w="14742" w:type="dxa"/>
            <w:gridSpan w:val="3"/>
          </w:tcPr>
          <w:p w:rsidR="00B43D66" w:rsidRPr="00CE57F2" w:rsidRDefault="00B43D66" w:rsidP="00CE57F2">
            <w:pPr>
              <w:pStyle w:val="TableParagraph"/>
              <w:tabs>
                <w:tab w:val="left" w:pos="3422"/>
              </w:tabs>
              <w:spacing w:line="304" w:lineRule="exact"/>
              <w:rPr>
                <w:b/>
                <w:sz w:val="26"/>
                <w:szCs w:val="26"/>
                <w:lang w:val="ru-RU"/>
              </w:rPr>
            </w:pPr>
          </w:p>
        </w:tc>
      </w:tr>
      <w:tr w:rsidR="005E1B2B" w:rsidRPr="00B43C81" w:rsidTr="00B43D66">
        <w:trPr>
          <w:trHeight w:val="1932"/>
        </w:trPr>
        <w:tc>
          <w:tcPr>
            <w:tcW w:w="14742" w:type="dxa"/>
            <w:gridSpan w:val="3"/>
          </w:tcPr>
          <w:p w:rsidR="00B43D66" w:rsidRPr="00B43C81" w:rsidRDefault="00B43D66" w:rsidP="007C3C6D">
            <w:pPr>
              <w:pStyle w:val="TableParagraph"/>
              <w:ind w:left="108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lastRenderedPageBreak/>
              <w:t>4 групп</w:t>
            </w:r>
            <w:r w:rsidR="00CE57F2">
              <w:rPr>
                <w:sz w:val="26"/>
                <w:szCs w:val="26"/>
                <w:lang w:val="ru-RU"/>
              </w:rPr>
              <w:t xml:space="preserve">ы </w:t>
            </w:r>
            <w:r w:rsidRPr="00B43C81">
              <w:rPr>
                <w:sz w:val="26"/>
                <w:szCs w:val="26"/>
                <w:lang w:val="ru-RU"/>
              </w:rPr>
              <w:t>комбинированной</w:t>
            </w:r>
            <w:r w:rsidR="00CE57F2">
              <w:rPr>
                <w:sz w:val="26"/>
                <w:szCs w:val="26"/>
                <w:lang w:val="ru-RU"/>
              </w:rPr>
              <w:t xml:space="preserve"> направленности для детей с </w:t>
            </w:r>
            <w:r w:rsidRPr="00B43C81">
              <w:rPr>
                <w:sz w:val="26"/>
                <w:szCs w:val="26"/>
                <w:lang w:val="ru-RU"/>
              </w:rPr>
              <w:t>тяжёлыми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нарушениями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речи,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что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позволило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расширить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спектр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образовательных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услуг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МДОУ.</w:t>
            </w:r>
          </w:p>
        </w:tc>
      </w:tr>
    </w:tbl>
    <w:p w:rsidR="00B43D66" w:rsidRPr="00B43C81" w:rsidRDefault="00B43D66" w:rsidP="00CE57F2">
      <w:pPr>
        <w:tabs>
          <w:tab w:val="left" w:pos="1785"/>
        </w:tabs>
        <w:rPr>
          <w:sz w:val="26"/>
          <w:szCs w:val="26"/>
        </w:rPr>
      </w:pPr>
    </w:p>
    <w:tbl>
      <w:tblPr>
        <w:tblStyle w:val="TableNormal"/>
        <w:tblW w:w="1474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2"/>
        <w:gridCol w:w="8730"/>
      </w:tblGrid>
      <w:tr w:rsidR="005E1B2B" w:rsidRPr="00B43C81" w:rsidTr="000415E8">
        <w:trPr>
          <w:trHeight w:val="827"/>
        </w:trPr>
        <w:tc>
          <w:tcPr>
            <w:tcW w:w="14742" w:type="dxa"/>
            <w:gridSpan w:val="2"/>
          </w:tcPr>
          <w:p w:rsidR="000415E8" w:rsidRPr="00B43C81" w:rsidRDefault="000415E8" w:rsidP="004353B8">
            <w:pPr>
              <w:pStyle w:val="TableParagraph"/>
              <w:spacing w:line="270" w:lineRule="exact"/>
              <w:ind w:left="467" w:right="457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Территория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МДОУ</w:t>
            </w:r>
          </w:p>
          <w:p w:rsidR="000415E8" w:rsidRPr="00B43C81" w:rsidRDefault="000415E8" w:rsidP="007C3C6D">
            <w:pPr>
              <w:pStyle w:val="TableParagraph"/>
              <w:spacing w:line="274" w:lineRule="exact"/>
              <w:ind w:left="467" w:right="460"/>
              <w:jc w:val="center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Реализация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ООП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  <w:lang w:val="ru-RU"/>
              </w:rPr>
              <w:t>МДОУ</w:t>
            </w:r>
            <w:proofErr w:type="gramStart"/>
            <w:r w:rsidRPr="00B43C81">
              <w:rPr>
                <w:sz w:val="26"/>
                <w:szCs w:val="26"/>
                <w:lang w:val="ru-RU"/>
              </w:rPr>
              <w:t>,о</w:t>
            </w:r>
            <w:proofErr w:type="gramEnd"/>
            <w:r w:rsidRPr="00B43C81">
              <w:rPr>
                <w:sz w:val="26"/>
                <w:szCs w:val="26"/>
                <w:lang w:val="ru-RU"/>
              </w:rPr>
              <w:t>сновных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образовательных</w:t>
            </w:r>
          </w:p>
          <w:p w:rsidR="000415E8" w:rsidRPr="00B43C81" w:rsidRDefault="000415E8" w:rsidP="007C3C6D">
            <w:pPr>
              <w:pStyle w:val="TableParagraph"/>
              <w:spacing w:line="264" w:lineRule="exact"/>
              <w:ind w:left="467" w:right="467"/>
              <w:jc w:val="center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областей</w:t>
            </w:r>
            <w:proofErr w:type="gramStart"/>
            <w:r w:rsidRPr="00B43C81">
              <w:rPr>
                <w:sz w:val="26"/>
                <w:szCs w:val="26"/>
                <w:lang w:val="ru-RU"/>
              </w:rPr>
              <w:t>:«</w:t>
            </w:r>
            <w:proofErr w:type="gramEnd"/>
            <w:r w:rsidRPr="00B43C81">
              <w:rPr>
                <w:sz w:val="26"/>
                <w:szCs w:val="26"/>
                <w:lang w:val="ru-RU"/>
              </w:rPr>
              <w:t>Физическое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развитие»,«Познавательное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развитие»,«Речевое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развитие»,</w:t>
            </w:r>
          </w:p>
        </w:tc>
      </w:tr>
      <w:tr w:rsidR="005E1B2B" w:rsidRPr="00B43C81" w:rsidTr="000415E8">
        <w:trPr>
          <w:trHeight w:val="551"/>
        </w:trPr>
        <w:tc>
          <w:tcPr>
            <w:tcW w:w="6012" w:type="dxa"/>
          </w:tcPr>
          <w:p w:rsidR="000415E8" w:rsidRPr="00B43C81" w:rsidRDefault="000415E8" w:rsidP="00FD7DEF">
            <w:pPr>
              <w:pStyle w:val="TableParagraph"/>
              <w:spacing w:line="274" w:lineRule="exact"/>
              <w:ind w:left="989" w:right="974"/>
              <w:rPr>
                <w:b/>
                <w:sz w:val="26"/>
                <w:szCs w:val="26"/>
              </w:rPr>
            </w:pPr>
            <w:proofErr w:type="spellStart"/>
            <w:r w:rsidRPr="00B43C81">
              <w:rPr>
                <w:b/>
                <w:sz w:val="26"/>
                <w:szCs w:val="26"/>
              </w:rPr>
              <w:t>Объектытерритории,функциональноеиспользование</w:t>
            </w:r>
            <w:proofErr w:type="spellEnd"/>
          </w:p>
        </w:tc>
        <w:tc>
          <w:tcPr>
            <w:tcW w:w="8730" w:type="dxa"/>
          </w:tcPr>
          <w:p w:rsidR="000415E8" w:rsidRPr="00B43C81" w:rsidRDefault="000415E8" w:rsidP="007C3C6D">
            <w:pPr>
              <w:pStyle w:val="TableParagraph"/>
              <w:spacing w:line="275" w:lineRule="exact"/>
              <w:ind w:left="1046"/>
              <w:rPr>
                <w:b/>
                <w:sz w:val="26"/>
                <w:szCs w:val="26"/>
              </w:rPr>
            </w:pPr>
            <w:proofErr w:type="spellStart"/>
            <w:r w:rsidRPr="00B43C81">
              <w:rPr>
                <w:b/>
                <w:sz w:val="26"/>
                <w:szCs w:val="26"/>
              </w:rPr>
              <w:t>Краткоеописание</w:t>
            </w:r>
            <w:proofErr w:type="spellEnd"/>
          </w:p>
        </w:tc>
      </w:tr>
      <w:tr w:rsidR="005E1B2B" w:rsidRPr="00B43C81" w:rsidTr="000415E8">
        <w:trPr>
          <w:trHeight w:val="3290"/>
        </w:trPr>
        <w:tc>
          <w:tcPr>
            <w:tcW w:w="6012" w:type="dxa"/>
          </w:tcPr>
          <w:p w:rsidR="000415E8" w:rsidRPr="00B43C81" w:rsidRDefault="000415E8" w:rsidP="007C3C6D">
            <w:pPr>
              <w:pStyle w:val="TableParagraph"/>
              <w:spacing w:before="1" w:line="249" w:lineRule="exact"/>
              <w:ind w:left="2013"/>
              <w:rPr>
                <w:b/>
                <w:i/>
                <w:sz w:val="26"/>
                <w:szCs w:val="26"/>
              </w:rPr>
            </w:pPr>
            <w:proofErr w:type="spellStart"/>
            <w:r w:rsidRPr="00B43C81">
              <w:rPr>
                <w:b/>
                <w:i/>
                <w:sz w:val="26"/>
                <w:szCs w:val="26"/>
              </w:rPr>
              <w:t>Участки</w:t>
            </w:r>
            <w:proofErr w:type="spellEnd"/>
            <w:r w:rsidR="00CE57F2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b/>
                <w:i/>
                <w:sz w:val="26"/>
                <w:szCs w:val="26"/>
              </w:rPr>
              <w:t>групп</w:t>
            </w:r>
            <w:proofErr w:type="spellEnd"/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486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Образовательная деятельность,осуществляемаявпроцессеорганизацииразличныхвидовдетскойдеятельности.</w:t>
            </w:r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hanging="361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Самостоятельная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деятельность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детей</w:t>
            </w:r>
            <w:proofErr w:type="spellEnd"/>
            <w:r w:rsidRPr="00B43C81">
              <w:rPr>
                <w:sz w:val="26"/>
                <w:szCs w:val="26"/>
              </w:rPr>
              <w:t>.</w:t>
            </w:r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hanging="361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Индивидуальная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работа</w:t>
            </w:r>
            <w:proofErr w:type="spellEnd"/>
            <w:r w:rsidRPr="00B43C81">
              <w:rPr>
                <w:sz w:val="26"/>
                <w:szCs w:val="26"/>
              </w:rPr>
              <w:t>.</w:t>
            </w:r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hanging="361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Песочная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игротерапия</w:t>
            </w:r>
            <w:proofErr w:type="spellEnd"/>
            <w:r w:rsidRPr="00B43C81">
              <w:rPr>
                <w:sz w:val="26"/>
                <w:szCs w:val="26"/>
              </w:rPr>
              <w:t>.</w:t>
            </w:r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96"/>
              <w:jc w:val="both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Закаливание детей: различные гимнастики,игровоймассаж,игрысводой,босохождение;световоздушныеванны.</w:t>
            </w:r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70" w:lineRule="atLeast"/>
              <w:ind w:right="100"/>
              <w:jc w:val="both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Совместныетворческиеконкурсысродителями.</w:t>
            </w:r>
          </w:p>
        </w:tc>
        <w:tc>
          <w:tcPr>
            <w:tcW w:w="8730" w:type="dxa"/>
          </w:tcPr>
          <w:p w:rsidR="000415E8" w:rsidRPr="00B43C81" w:rsidRDefault="000415E8" w:rsidP="007C3C6D">
            <w:pPr>
              <w:pStyle w:val="TableParagraph"/>
              <w:spacing w:before="5"/>
              <w:rPr>
                <w:sz w:val="26"/>
                <w:szCs w:val="26"/>
                <w:lang w:val="ru-RU"/>
              </w:rPr>
            </w:pPr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hanging="361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Скамейки,столики</w:t>
            </w:r>
            <w:proofErr w:type="spellEnd"/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hanging="361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Песочница</w:t>
            </w:r>
            <w:proofErr w:type="spellEnd"/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hanging="361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Игровое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оборудование</w:t>
            </w:r>
            <w:proofErr w:type="spellEnd"/>
          </w:p>
        </w:tc>
      </w:tr>
      <w:tr w:rsidR="005E1B2B" w:rsidRPr="00B43C81" w:rsidTr="000415E8">
        <w:trPr>
          <w:trHeight w:val="2070"/>
        </w:trPr>
        <w:tc>
          <w:tcPr>
            <w:tcW w:w="6012" w:type="dxa"/>
          </w:tcPr>
          <w:p w:rsidR="000415E8" w:rsidRPr="00B43C81" w:rsidRDefault="000415E8" w:rsidP="000415E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50" w:lineRule="exact"/>
              <w:ind w:hanging="361"/>
              <w:rPr>
                <w:b/>
                <w:i/>
                <w:sz w:val="26"/>
                <w:szCs w:val="26"/>
              </w:rPr>
            </w:pPr>
            <w:proofErr w:type="spellStart"/>
            <w:r w:rsidRPr="00B43C81">
              <w:rPr>
                <w:b/>
                <w:i/>
                <w:sz w:val="26"/>
                <w:szCs w:val="26"/>
              </w:rPr>
              <w:t>Спортивная</w:t>
            </w:r>
            <w:proofErr w:type="spellEnd"/>
            <w:r w:rsidR="00CE57F2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b/>
                <w:i/>
                <w:sz w:val="26"/>
                <w:szCs w:val="26"/>
              </w:rPr>
              <w:t>площадка+футбольное</w:t>
            </w:r>
            <w:proofErr w:type="spellEnd"/>
            <w:r w:rsidR="00CE57F2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b/>
                <w:i/>
                <w:sz w:val="26"/>
                <w:szCs w:val="26"/>
              </w:rPr>
              <w:t>поле</w:t>
            </w:r>
            <w:proofErr w:type="spellEnd"/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322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Образовательная деятельность по физическойкультурена свежем воздухе.</w:t>
            </w:r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51" w:lineRule="exact"/>
              <w:ind w:hanging="361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Спортивныепраздники,досугииразвлечения.</w:t>
            </w:r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447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Совместная со взрослым и самостоятельнаядеятельность детей по развитию физическихкачестви основных видовдвижений</w:t>
            </w:r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65" w:lineRule="exact"/>
              <w:ind w:hanging="361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Совместныемероприятиясродителями</w:t>
            </w:r>
            <w:proofErr w:type="spellEnd"/>
          </w:p>
        </w:tc>
        <w:tc>
          <w:tcPr>
            <w:tcW w:w="8730" w:type="dxa"/>
          </w:tcPr>
          <w:p w:rsidR="000415E8" w:rsidRPr="00B43C81" w:rsidRDefault="000415E8" w:rsidP="007C3C6D">
            <w:pPr>
              <w:pStyle w:val="TableParagraph"/>
              <w:spacing w:before="5"/>
              <w:rPr>
                <w:sz w:val="26"/>
                <w:szCs w:val="26"/>
              </w:rPr>
            </w:pPr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584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Деревянное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гимнастическое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бревно</w:t>
            </w:r>
            <w:proofErr w:type="spellEnd"/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245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Металлические игровые формы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для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развития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основных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  <w:lang w:val="ru-RU"/>
              </w:rPr>
              <w:t>видов</w:t>
            </w:r>
          </w:p>
          <w:p w:rsidR="000415E8" w:rsidRPr="00B43C81" w:rsidRDefault="000415E8" w:rsidP="007C3C6D">
            <w:pPr>
              <w:pStyle w:val="TableParagraph"/>
              <w:spacing w:before="1" w:line="252" w:lineRule="exact"/>
              <w:ind w:left="825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движений</w:t>
            </w:r>
            <w:proofErr w:type="spellEnd"/>
          </w:p>
          <w:p w:rsidR="000415E8" w:rsidRPr="00B43C81" w:rsidRDefault="000415E8" w:rsidP="007C3C6D">
            <w:pPr>
              <w:pStyle w:val="TableParagraph"/>
              <w:tabs>
                <w:tab w:val="left" w:pos="826"/>
              </w:tabs>
              <w:spacing w:line="252" w:lineRule="exact"/>
              <w:ind w:left="825"/>
              <w:rPr>
                <w:sz w:val="26"/>
                <w:szCs w:val="26"/>
              </w:rPr>
            </w:pPr>
          </w:p>
        </w:tc>
      </w:tr>
      <w:tr w:rsidR="005E1B2B" w:rsidRPr="00B43C81" w:rsidTr="000415E8">
        <w:trPr>
          <w:trHeight w:val="3588"/>
        </w:trPr>
        <w:tc>
          <w:tcPr>
            <w:tcW w:w="6012" w:type="dxa"/>
          </w:tcPr>
          <w:p w:rsidR="000415E8" w:rsidRPr="00B43C81" w:rsidRDefault="000415E8" w:rsidP="007C3C6D">
            <w:pPr>
              <w:pStyle w:val="TableParagraph"/>
              <w:spacing w:line="249" w:lineRule="exact"/>
              <w:ind w:left="259"/>
              <w:rPr>
                <w:b/>
                <w:i/>
                <w:sz w:val="26"/>
                <w:szCs w:val="26"/>
                <w:lang w:val="ru-RU"/>
              </w:rPr>
            </w:pPr>
            <w:r w:rsidRPr="00B43C81">
              <w:rPr>
                <w:b/>
                <w:i/>
                <w:sz w:val="26"/>
                <w:szCs w:val="26"/>
                <w:lang w:val="ru-RU"/>
              </w:rPr>
              <w:lastRenderedPageBreak/>
              <w:t>Зоназеленыхнасаждений,цветники,мини-огород</w:t>
            </w:r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42" w:lineRule="auto"/>
              <w:ind w:right="127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Образовательная деятельность, осуществляемаявпроцессеорганизацииразличных видов</w:t>
            </w:r>
          </w:p>
          <w:p w:rsidR="000415E8" w:rsidRPr="00B43C81" w:rsidRDefault="000415E8" w:rsidP="007C3C6D">
            <w:pPr>
              <w:pStyle w:val="TableParagraph"/>
              <w:spacing w:line="248" w:lineRule="exact"/>
              <w:ind w:left="828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детскойдеятельности:игровой,</w:t>
            </w:r>
          </w:p>
          <w:p w:rsidR="000415E8" w:rsidRPr="00B43C81" w:rsidRDefault="000415E8" w:rsidP="007C3C6D">
            <w:pPr>
              <w:pStyle w:val="TableParagraph"/>
              <w:ind w:left="828" w:right="404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коммуникативной, трудовой, познавательно-исследовательской</w:t>
            </w:r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101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Совместная деятельность по приобщениювоспитанников к природе, формированию основэкологического сознания: беседы, наблюдениязаживымиобъектами,экологические игры,</w:t>
            </w:r>
          </w:p>
          <w:p w:rsidR="000415E8" w:rsidRPr="00B43C81" w:rsidRDefault="000415E8" w:rsidP="007C3C6D">
            <w:pPr>
              <w:pStyle w:val="TableParagraph"/>
              <w:spacing w:line="252" w:lineRule="exact"/>
              <w:ind w:left="828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досуги</w:t>
            </w:r>
            <w:proofErr w:type="spellEnd"/>
          </w:p>
          <w:p w:rsidR="000415E8" w:rsidRPr="00B43C81" w:rsidRDefault="00CE57F2" w:rsidP="000415E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124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Экспериментальная</w:t>
            </w:r>
            <w:proofErr w:type="spellEnd"/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0415E8" w:rsidRPr="00B43C81">
              <w:rPr>
                <w:sz w:val="26"/>
                <w:szCs w:val="26"/>
              </w:rPr>
              <w:t>опытническая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0415E8" w:rsidRPr="00B43C81">
              <w:rPr>
                <w:sz w:val="26"/>
                <w:szCs w:val="26"/>
              </w:rPr>
              <w:t>деятельность</w:t>
            </w:r>
            <w:proofErr w:type="spellEnd"/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66" w:lineRule="exact"/>
              <w:ind w:hanging="361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Методические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мероприятия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sz w:val="26"/>
                <w:szCs w:val="26"/>
              </w:rPr>
              <w:t>с</w:t>
            </w:r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педагогами</w:t>
            </w:r>
            <w:proofErr w:type="spellEnd"/>
          </w:p>
        </w:tc>
        <w:tc>
          <w:tcPr>
            <w:tcW w:w="8730" w:type="dxa"/>
          </w:tcPr>
          <w:p w:rsidR="000415E8" w:rsidRPr="00B43C81" w:rsidRDefault="000415E8" w:rsidP="007C3C6D">
            <w:pPr>
              <w:pStyle w:val="TableParagraph"/>
              <w:spacing w:before="5"/>
              <w:rPr>
                <w:sz w:val="26"/>
                <w:szCs w:val="26"/>
              </w:rPr>
            </w:pPr>
          </w:p>
          <w:p w:rsidR="000415E8" w:rsidRPr="00B43C81" w:rsidRDefault="005206E2" w:rsidP="000415E8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1011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З</w:t>
            </w:r>
            <w:r w:rsidR="000415E8" w:rsidRPr="00B43C81">
              <w:rPr>
                <w:sz w:val="26"/>
                <w:szCs w:val="26"/>
              </w:rPr>
              <w:t>еленые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0415E8" w:rsidRPr="00B43C81">
              <w:rPr>
                <w:sz w:val="26"/>
                <w:szCs w:val="26"/>
              </w:rPr>
              <w:t>насаждения</w:t>
            </w:r>
            <w:proofErr w:type="spellEnd"/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1011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(</w:t>
            </w:r>
            <w:proofErr w:type="spellStart"/>
            <w:r w:rsidRPr="00B43C81">
              <w:rPr>
                <w:sz w:val="26"/>
                <w:szCs w:val="26"/>
              </w:rPr>
              <w:t>кустарники</w:t>
            </w:r>
            <w:proofErr w:type="spellEnd"/>
            <w:r w:rsidRPr="00B43C81">
              <w:rPr>
                <w:sz w:val="26"/>
                <w:szCs w:val="26"/>
              </w:rPr>
              <w:t>)</w:t>
            </w:r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52" w:lineRule="exact"/>
              <w:ind w:hanging="361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Газоны,клумбы</w:t>
            </w:r>
            <w:proofErr w:type="spellEnd"/>
            <w:r w:rsidRPr="00B43C81">
              <w:rPr>
                <w:sz w:val="26"/>
                <w:szCs w:val="26"/>
              </w:rPr>
              <w:t>,</w:t>
            </w:r>
          </w:p>
          <w:p w:rsidR="000415E8" w:rsidRPr="00B43C81" w:rsidRDefault="000415E8" w:rsidP="000415E8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977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Цветники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на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групповых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участках</w:t>
            </w:r>
            <w:proofErr w:type="spellEnd"/>
          </w:p>
          <w:p w:rsidR="000415E8" w:rsidRPr="00B43C81" w:rsidRDefault="000415E8" w:rsidP="007C3C6D">
            <w:pPr>
              <w:pStyle w:val="TableParagraph"/>
              <w:tabs>
                <w:tab w:val="left" w:pos="826"/>
              </w:tabs>
              <w:rPr>
                <w:sz w:val="26"/>
                <w:szCs w:val="26"/>
              </w:rPr>
            </w:pPr>
          </w:p>
        </w:tc>
      </w:tr>
    </w:tbl>
    <w:p w:rsidR="00CC1984" w:rsidRPr="00B43C81" w:rsidRDefault="00CC1984">
      <w:pPr>
        <w:rPr>
          <w:sz w:val="26"/>
          <w:szCs w:val="26"/>
        </w:rPr>
      </w:pPr>
    </w:p>
    <w:p w:rsidR="000415E8" w:rsidRPr="00B43C81" w:rsidRDefault="000415E8">
      <w:pPr>
        <w:rPr>
          <w:sz w:val="26"/>
          <w:szCs w:val="26"/>
        </w:rPr>
      </w:pPr>
    </w:p>
    <w:p w:rsidR="000415E8" w:rsidRPr="00B43C81" w:rsidRDefault="000415E8">
      <w:pPr>
        <w:rPr>
          <w:sz w:val="26"/>
          <w:szCs w:val="26"/>
        </w:rPr>
      </w:pPr>
    </w:p>
    <w:p w:rsidR="000415E8" w:rsidRPr="00B43C81" w:rsidRDefault="000415E8">
      <w:pPr>
        <w:rPr>
          <w:sz w:val="26"/>
          <w:szCs w:val="26"/>
        </w:rPr>
      </w:pPr>
    </w:p>
    <w:p w:rsidR="000415E8" w:rsidRPr="00B43C81" w:rsidRDefault="000415E8">
      <w:pPr>
        <w:rPr>
          <w:sz w:val="26"/>
          <w:szCs w:val="26"/>
        </w:rPr>
      </w:pPr>
    </w:p>
    <w:p w:rsidR="000415E8" w:rsidRPr="00B43C81" w:rsidRDefault="000415E8">
      <w:pPr>
        <w:rPr>
          <w:sz w:val="26"/>
          <w:szCs w:val="26"/>
        </w:rPr>
      </w:pPr>
    </w:p>
    <w:p w:rsidR="000415E8" w:rsidRPr="00B43C81" w:rsidRDefault="000415E8">
      <w:pPr>
        <w:rPr>
          <w:sz w:val="26"/>
          <w:szCs w:val="26"/>
        </w:rPr>
      </w:pPr>
    </w:p>
    <w:p w:rsidR="000415E8" w:rsidRDefault="000415E8">
      <w:pPr>
        <w:rPr>
          <w:sz w:val="26"/>
          <w:szCs w:val="26"/>
        </w:rPr>
      </w:pPr>
    </w:p>
    <w:p w:rsidR="005206E2" w:rsidRDefault="005206E2">
      <w:pPr>
        <w:rPr>
          <w:sz w:val="26"/>
          <w:szCs w:val="26"/>
        </w:rPr>
      </w:pPr>
    </w:p>
    <w:p w:rsidR="005206E2" w:rsidRDefault="005206E2">
      <w:pPr>
        <w:rPr>
          <w:sz w:val="26"/>
          <w:szCs w:val="26"/>
        </w:rPr>
      </w:pPr>
    </w:p>
    <w:p w:rsidR="005206E2" w:rsidRDefault="005206E2">
      <w:pPr>
        <w:rPr>
          <w:sz w:val="26"/>
          <w:szCs w:val="26"/>
        </w:rPr>
      </w:pPr>
    </w:p>
    <w:p w:rsidR="005206E2" w:rsidRDefault="005206E2">
      <w:pPr>
        <w:rPr>
          <w:sz w:val="26"/>
          <w:szCs w:val="26"/>
        </w:rPr>
      </w:pPr>
    </w:p>
    <w:p w:rsidR="005206E2" w:rsidRDefault="005206E2">
      <w:pPr>
        <w:rPr>
          <w:sz w:val="26"/>
          <w:szCs w:val="26"/>
        </w:rPr>
      </w:pPr>
    </w:p>
    <w:p w:rsidR="005206E2" w:rsidRDefault="005206E2">
      <w:pPr>
        <w:rPr>
          <w:sz w:val="26"/>
          <w:szCs w:val="26"/>
        </w:rPr>
      </w:pPr>
    </w:p>
    <w:p w:rsidR="005206E2" w:rsidRDefault="005206E2">
      <w:pPr>
        <w:rPr>
          <w:sz w:val="26"/>
          <w:szCs w:val="26"/>
        </w:rPr>
      </w:pPr>
    </w:p>
    <w:p w:rsidR="005206E2" w:rsidRDefault="005206E2">
      <w:pPr>
        <w:rPr>
          <w:sz w:val="26"/>
          <w:szCs w:val="26"/>
        </w:rPr>
      </w:pPr>
    </w:p>
    <w:p w:rsidR="005206E2" w:rsidRDefault="005206E2">
      <w:pPr>
        <w:rPr>
          <w:sz w:val="26"/>
          <w:szCs w:val="26"/>
        </w:rPr>
      </w:pPr>
    </w:p>
    <w:p w:rsidR="005206E2" w:rsidRDefault="005206E2">
      <w:pPr>
        <w:rPr>
          <w:sz w:val="26"/>
          <w:szCs w:val="26"/>
        </w:rPr>
      </w:pPr>
    </w:p>
    <w:p w:rsidR="005206E2" w:rsidRDefault="005206E2">
      <w:pPr>
        <w:rPr>
          <w:sz w:val="26"/>
          <w:szCs w:val="26"/>
        </w:rPr>
      </w:pPr>
    </w:p>
    <w:p w:rsidR="005206E2" w:rsidRPr="00B43C81" w:rsidRDefault="005206E2">
      <w:pPr>
        <w:rPr>
          <w:sz w:val="26"/>
          <w:szCs w:val="26"/>
        </w:rPr>
      </w:pPr>
    </w:p>
    <w:p w:rsidR="000415E8" w:rsidRPr="00B43C81" w:rsidRDefault="000415E8">
      <w:pPr>
        <w:rPr>
          <w:sz w:val="26"/>
          <w:szCs w:val="26"/>
        </w:rPr>
      </w:pPr>
    </w:p>
    <w:p w:rsidR="00C54DE0" w:rsidRPr="00B43C81" w:rsidRDefault="00C54DE0">
      <w:pPr>
        <w:rPr>
          <w:sz w:val="26"/>
          <w:szCs w:val="26"/>
        </w:rPr>
      </w:pPr>
    </w:p>
    <w:p w:rsidR="00C54DE0" w:rsidRPr="00B43C81" w:rsidRDefault="00C54DE0">
      <w:pPr>
        <w:rPr>
          <w:sz w:val="26"/>
          <w:szCs w:val="26"/>
        </w:rPr>
      </w:pPr>
    </w:p>
    <w:p w:rsidR="00C54DE0" w:rsidRPr="00B43C81" w:rsidRDefault="00C54DE0">
      <w:pPr>
        <w:rPr>
          <w:b/>
          <w:sz w:val="26"/>
          <w:szCs w:val="26"/>
        </w:rPr>
      </w:pPr>
      <w:r w:rsidRPr="00B43C81">
        <w:rPr>
          <w:sz w:val="26"/>
          <w:szCs w:val="26"/>
        </w:rPr>
        <w:t xml:space="preserve">2.  </w:t>
      </w:r>
      <w:r w:rsidR="000415E8" w:rsidRPr="00B43C81">
        <w:rPr>
          <w:b/>
          <w:sz w:val="26"/>
          <w:szCs w:val="26"/>
        </w:rPr>
        <w:t>Структура управления МДОУ « Детский сад № 108»</w:t>
      </w:r>
    </w:p>
    <w:p w:rsidR="00C54DE0" w:rsidRPr="00B43C81" w:rsidRDefault="00C54DE0">
      <w:pPr>
        <w:rPr>
          <w:sz w:val="26"/>
          <w:szCs w:val="26"/>
        </w:rPr>
      </w:pPr>
    </w:p>
    <w:p w:rsidR="00CE1A74" w:rsidRPr="00B43C81" w:rsidRDefault="00C54DE0">
      <w:pPr>
        <w:rPr>
          <w:sz w:val="26"/>
          <w:szCs w:val="26"/>
        </w:rPr>
      </w:pPr>
      <w:r w:rsidRPr="00B43C81">
        <w:rPr>
          <w:sz w:val="26"/>
          <w:szCs w:val="26"/>
        </w:rPr>
        <w:t>СтруктурнымиподразделениямиобеспечиваютуспешноефункционированиеиразвитиеМДОУ « Детский сад № 108»</w:t>
      </w:r>
    </w:p>
    <w:p w:rsidR="003C7D0F" w:rsidRPr="00B43C81" w:rsidRDefault="003C7D0F">
      <w:pPr>
        <w:rPr>
          <w:sz w:val="26"/>
          <w:szCs w:val="26"/>
        </w:rPr>
      </w:pPr>
    </w:p>
    <w:p w:rsidR="003C7D0F" w:rsidRPr="00B43C81" w:rsidRDefault="003C7D0F">
      <w:pPr>
        <w:rPr>
          <w:sz w:val="26"/>
          <w:szCs w:val="26"/>
        </w:rPr>
      </w:pPr>
    </w:p>
    <w:p w:rsidR="00CE1A74" w:rsidRPr="00B43C81" w:rsidRDefault="00E248BD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309" o:spid="_x0000_s1026" type="#_x0000_t102" style="position:absolute;margin-left:176.55pt;margin-top:15.55pt;width:57.6pt;height:95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" adj="15104,19976,16200" fillcolor="#5b9bd5 [3204]" strokecolor="#1f4d78 [1604]" strokeweight="1pt"/>
        </w:pict>
      </w:r>
      <w:r>
        <w:rPr>
          <w:noProof/>
          <w:sz w:val="26"/>
          <w:szCs w:val="26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310" o:spid="_x0000_s1041" type="#_x0000_t103" style="position:absolute;margin-left:545.4pt;margin-top:15.8pt;width:57.6pt;height:95.7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" adj="15103,19976,5400" fillcolor="#5b9bd5 [3204]" strokecolor="#1f4d78 [1604]" strokeweight="1pt"/>
        </w:pict>
      </w:r>
      <w:r w:rsidRPr="00E248BD">
        <w:rPr>
          <w:b/>
          <w:noProof/>
          <w:sz w:val="26"/>
          <w:szCs w:val="26"/>
          <w:lang w:eastAsia="ru-RU"/>
        </w:rPr>
        <w:pict>
          <v:roundrect id="Скругленный прямоугольник 291" o:spid="_x0000_s1040" style="position:absolute;margin-left:312.9pt;margin-top:5.8pt;width:141pt;height:42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" fillcolor="#5b9bd5 [3204]" strokecolor="#1f4d78 [1604]" strokeweight="1pt">
            <v:stroke joinstyle="miter"/>
            <v:textbox>
              <w:txbxContent>
                <w:p w:rsidR="00CE57F2" w:rsidRPr="00C54FB7" w:rsidRDefault="00CE57F2" w:rsidP="003D1CAC">
                  <w:pPr>
                    <w:jc w:val="center"/>
                    <w:rPr>
                      <w:sz w:val="24"/>
                      <w:szCs w:val="24"/>
                    </w:rPr>
                  </w:pPr>
                  <w:r w:rsidRPr="00C54FB7">
                    <w:t>Заведующий</w:t>
                  </w:r>
                </w:p>
              </w:txbxContent>
            </v:textbox>
          </v:roundrect>
        </w:pict>
      </w:r>
    </w:p>
    <w:p w:rsidR="00C54DE0" w:rsidRPr="00B43C81" w:rsidRDefault="003D1CAC">
      <w:pPr>
        <w:rPr>
          <w:b/>
          <w:sz w:val="26"/>
          <w:szCs w:val="26"/>
        </w:rPr>
      </w:pPr>
      <w:r w:rsidRPr="00B43C81">
        <w:rPr>
          <w:b/>
          <w:sz w:val="26"/>
          <w:szCs w:val="26"/>
        </w:rPr>
        <w:t>заведующий</w:t>
      </w:r>
    </w:p>
    <w:p w:rsidR="000415E8" w:rsidRPr="00B43C81" w:rsidRDefault="000415E8">
      <w:pPr>
        <w:rPr>
          <w:b/>
          <w:sz w:val="26"/>
          <w:szCs w:val="26"/>
        </w:rPr>
      </w:pPr>
    </w:p>
    <w:p w:rsidR="00C54DE0" w:rsidRPr="00B43C81" w:rsidRDefault="00E248BD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96" o:spid="_x0000_s1039" type="#_x0000_t67" style="position:absolute;margin-left:366.15pt;margin-top:.25pt;width:38.15pt;height:24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" adj="10800" fillcolor="#5b9bd5 [3204]" strokecolor="#1f4d78 [1604]" strokeweight="1pt"/>
        </w:pict>
      </w:r>
    </w:p>
    <w:p w:rsidR="003D1CAC" w:rsidRPr="00B43C81" w:rsidRDefault="00E248BD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Скругленный прямоугольник 293" o:spid="_x0000_s1027" style="position:absolute;margin-left:312.9pt;margin-top:4.4pt;width:141pt;height:42.7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" fillcolor="#5b9bd5 [3204]" strokecolor="#1f4d78 [1604]" strokeweight="1pt">
            <v:stroke joinstyle="miter"/>
            <v:textbox>
              <w:txbxContent>
                <w:p w:rsidR="00CE57F2" w:rsidRDefault="00CE57F2" w:rsidP="003D1CAC">
                  <w:pPr>
                    <w:jc w:val="center"/>
                  </w:pPr>
                  <w:r>
                    <w:t>Управляющий совет ДОУ</w:t>
                  </w:r>
                </w:p>
              </w:txbxContent>
            </v:textbox>
          </v:roundrect>
        </w:pict>
      </w:r>
    </w:p>
    <w:p w:rsidR="003D1CAC" w:rsidRPr="00B43C81" w:rsidRDefault="003D1CAC">
      <w:pPr>
        <w:rPr>
          <w:sz w:val="26"/>
          <w:szCs w:val="26"/>
        </w:rPr>
      </w:pPr>
    </w:p>
    <w:p w:rsidR="003D1CAC" w:rsidRPr="00B43C81" w:rsidRDefault="00E248BD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Стрелка вниз 314" o:spid="_x0000_s1038" type="#_x0000_t67" style="position:absolute;margin-left:366.15pt;margin-top:15.7pt;width:38.15pt;height:29.25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" adj="10800" fillcolor="#5b9bd5 [3204]" strokecolor="#1f4d78 [1604]" strokeweight="1pt"/>
        </w:pict>
      </w:r>
    </w:p>
    <w:p w:rsidR="003D1CAC" w:rsidRPr="00B43C81" w:rsidRDefault="003D1CAC">
      <w:pPr>
        <w:rPr>
          <w:sz w:val="26"/>
          <w:szCs w:val="26"/>
        </w:rPr>
      </w:pPr>
    </w:p>
    <w:p w:rsidR="003D1CAC" w:rsidRPr="00B43C81" w:rsidRDefault="00E248BD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Скругленный прямоугольник 305" o:spid="_x0000_s1028" style="position:absolute;margin-left:312.9pt;margin-top:.75pt;width:141pt;height:41.25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" fillcolor="#5b9bd5 [3204]" strokecolor="#1f4d78 [1604]" strokeweight="1pt">
            <v:stroke joinstyle="miter"/>
            <v:textbox>
              <w:txbxContent>
                <w:p w:rsidR="00CE57F2" w:rsidRDefault="00CE57F2" w:rsidP="003C7D0F">
                  <w:pPr>
                    <w:jc w:val="center"/>
                  </w:pPr>
                  <w:r>
                    <w:t>Наблюдательный  совет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Скругленный прямоугольник 295" o:spid="_x0000_s1029" style="position:absolute;margin-left:-4.5pt;margin-top:7.05pt;width:269.25pt;height:38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" fillcolor="#5b9bd5 [3204]" strokecolor="#1f4d78 [1604]" strokeweight="1pt">
            <v:stroke joinstyle="miter"/>
            <v:textbox>
              <w:txbxContent>
                <w:p w:rsidR="00CE57F2" w:rsidRDefault="00CE57F2" w:rsidP="00C54FB7">
                  <w:pPr>
                    <w:jc w:val="center"/>
                  </w:pPr>
                  <w:r>
                    <w:t xml:space="preserve">ОРГАНЫ САМОУПРАВЛЕНИЯ 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Скругленный прямоугольник 312" o:spid="_x0000_s1030" style="position:absolute;margin-left:489pt;margin-top:.65pt;width:269.25pt;height:38.2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" fillcolor="#5b9bd5 [3204]" strokecolor="#1f4d78 [1604]" strokeweight="1pt">
            <v:stroke joinstyle="miter"/>
            <v:textbox>
              <w:txbxContent>
                <w:p w:rsidR="00CE57F2" w:rsidRDefault="00CE57F2" w:rsidP="00C54FB7">
                  <w:pPr>
                    <w:jc w:val="center"/>
                  </w:pPr>
                  <w:r>
                    <w:t xml:space="preserve">АДМИНИСТРАТИВНАЯ ГРУППА </w:t>
                  </w:r>
                </w:p>
              </w:txbxContent>
            </v:textbox>
          </v:roundrect>
        </w:pict>
      </w:r>
    </w:p>
    <w:p w:rsidR="003D1CAC" w:rsidRPr="00B43C81" w:rsidRDefault="003D1CAC">
      <w:pPr>
        <w:rPr>
          <w:sz w:val="26"/>
          <w:szCs w:val="26"/>
        </w:rPr>
      </w:pPr>
    </w:p>
    <w:p w:rsidR="003D1CAC" w:rsidRPr="00B43C81" w:rsidRDefault="003D1CAC">
      <w:pPr>
        <w:rPr>
          <w:sz w:val="26"/>
          <w:szCs w:val="26"/>
        </w:rPr>
      </w:pPr>
    </w:p>
    <w:p w:rsidR="003D1CAC" w:rsidRPr="00B43C81" w:rsidRDefault="00E248BD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Скругленный прямоугольник 299" o:spid="_x0000_s1031" style="position:absolute;margin-left:499.5pt;margin-top:12.3pt;width:103.5pt;height:54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" fillcolor="#5b9bd5 [3204]" strokecolor="#1f4d78 [1604]" strokeweight="1pt">
            <v:stroke joinstyle="miter"/>
            <v:textbox>
              <w:txbxContent>
                <w:p w:rsidR="00CE57F2" w:rsidRDefault="00CE57F2" w:rsidP="003C7D0F">
                  <w:pPr>
                    <w:jc w:val="center"/>
                  </w:pPr>
                  <w:r>
                    <w:t xml:space="preserve">Методическая служба 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Скругленный прямоугольник 311" o:spid="_x0000_s1032" style="position:absolute;margin-left:645pt;margin-top:12.65pt;width:103.5pt;height:54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" fillcolor="#5b9bd5 [3204]" strokecolor="#1f4d78 [1604]" strokeweight="1pt">
            <v:stroke joinstyle="miter"/>
            <v:textbox>
              <w:txbxContent>
                <w:p w:rsidR="00CE57F2" w:rsidRDefault="00CE57F2" w:rsidP="003C7D0F">
                  <w:pPr>
                    <w:jc w:val="center"/>
                  </w:pPr>
                  <w:r>
                    <w:t>Служба АХЧ</w:t>
                  </w:r>
                </w:p>
              </w:txbxContent>
            </v:textbox>
          </v:roundrect>
        </w:pict>
      </w:r>
    </w:p>
    <w:p w:rsidR="003D1CAC" w:rsidRPr="00B43C81" w:rsidRDefault="00E248BD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Скругленный прямоугольник 300" o:spid="_x0000_s1033" style="position:absolute;margin-left:54pt;margin-top:.3pt;width:103.5pt;height:54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" fillcolor="#5b9bd5 [3204]" strokecolor="#1f4d78 [1604]" strokeweight="1pt">
            <v:stroke joinstyle="miter"/>
            <v:textbox>
              <w:txbxContent>
                <w:p w:rsidR="00CE57F2" w:rsidRDefault="00CE57F2" w:rsidP="00C54FB7">
                  <w:r>
                    <w:t>Общее собрание трудового коллектива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Скругленный прямоугольник 301" o:spid="_x0000_s1034" style="position:absolute;margin-left:189pt;margin-top:-.1pt;width:103.5pt;height:54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" fillcolor="#5b9bd5 [3204]" strokecolor="#1f4d78 [1604]" strokeweight="1pt">
            <v:stroke joinstyle="miter"/>
            <v:textbox>
              <w:txbxContent>
                <w:p w:rsidR="00CE57F2" w:rsidRDefault="00CE57F2" w:rsidP="00C54FB7">
                  <w:pPr>
                    <w:jc w:val="center"/>
                  </w:pPr>
                  <w:r>
                    <w:t>Родительские собрания</w:t>
                  </w:r>
                </w:p>
                <w:p w:rsidR="00CE57F2" w:rsidRDefault="00CE57F2" w:rsidP="00C54FB7">
                  <w:pPr>
                    <w:jc w:val="center"/>
                  </w:pPr>
                  <w:r>
                    <w:t xml:space="preserve">Родит. комитеты  </w:t>
                  </w:r>
                </w:p>
                <w:p w:rsidR="00CE57F2" w:rsidRDefault="00CE57F2" w:rsidP="00C54FB7">
                  <w:pPr>
                    <w:jc w:val="center"/>
                  </w:pPr>
                </w:p>
              </w:txbxContent>
            </v:textbox>
          </v:roundrect>
        </w:pict>
      </w:r>
    </w:p>
    <w:p w:rsidR="003D1CAC" w:rsidRPr="00B43C81" w:rsidRDefault="003D1CAC">
      <w:pPr>
        <w:rPr>
          <w:sz w:val="26"/>
          <w:szCs w:val="26"/>
        </w:rPr>
      </w:pPr>
    </w:p>
    <w:p w:rsidR="003D1CAC" w:rsidRPr="00B43C81" w:rsidRDefault="003D1CAC">
      <w:pPr>
        <w:rPr>
          <w:sz w:val="26"/>
          <w:szCs w:val="26"/>
        </w:rPr>
      </w:pPr>
    </w:p>
    <w:p w:rsidR="003D1CAC" w:rsidRPr="00B43C81" w:rsidRDefault="003D1CAC">
      <w:pPr>
        <w:rPr>
          <w:sz w:val="26"/>
          <w:szCs w:val="26"/>
        </w:rPr>
      </w:pPr>
    </w:p>
    <w:p w:rsidR="003D1CAC" w:rsidRPr="00B43C81" w:rsidRDefault="00E248BD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Скругленный прямоугольник 302" o:spid="_x0000_s1035" style="position:absolute;margin-left:557.25pt;margin-top:14.2pt;width:103.5pt;height:54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" fillcolor="#5b9bd5 [3204]" strokecolor="#1f4d78 [1604]" strokeweight="1pt">
            <v:stroke joinstyle="miter"/>
            <v:textbox>
              <w:txbxContent>
                <w:p w:rsidR="00CE57F2" w:rsidRDefault="00CE57F2" w:rsidP="003C7D0F">
                  <w:pPr>
                    <w:jc w:val="center"/>
                  </w:pPr>
                  <w:r>
                    <w:t xml:space="preserve">Медицинская </w:t>
                  </w:r>
                </w:p>
                <w:p w:rsidR="00CE57F2" w:rsidRDefault="00CE57F2" w:rsidP="003C7D0F">
                  <w:pPr>
                    <w:jc w:val="center"/>
                  </w:pPr>
                  <w:r>
                    <w:t>служба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Скругленный прямоугольник 306" o:spid="_x0000_s1036" style="position:absolute;margin-left:189.15pt;margin-top:7.75pt;width:103.5pt;height:54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" fillcolor="#5b9bd5 [3204]" strokecolor="#1f4d78 [1604]" strokeweight="1pt">
            <v:stroke joinstyle="miter"/>
            <v:textbox>
              <w:txbxContent>
                <w:p w:rsidR="00CE57F2" w:rsidRDefault="00CE57F2" w:rsidP="00C54FB7">
                  <w:pPr>
                    <w:jc w:val="center"/>
                  </w:pPr>
                  <w:r>
                    <w:t>Творческие группы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Скругленный прямоугольник 304" o:spid="_x0000_s1037" style="position:absolute;margin-left:54pt;margin-top:7.8pt;width:103.5pt;height:54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" fillcolor="#5b9bd5 [3204]" strokecolor="#1f4d78 [1604]" strokeweight="1pt">
            <v:stroke joinstyle="miter"/>
            <v:textbox>
              <w:txbxContent>
                <w:p w:rsidR="00CE57F2" w:rsidRDefault="00CE57F2" w:rsidP="00C54FB7">
                  <w:pPr>
                    <w:jc w:val="center"/>
                  </w:pPr>
                  <w:r>
                    <w:t xml:space="preserve">Педагогический </w:t>
                  </w:r>
                </w:p>
                <w:p w:rsidR="00CE57F2" w:rsidRDefault="00CE57F2" w:rsidP="00C54FB7">
                  <w:pPr>
                    <w:jc w:val="center"/>
                  </w:pPr>
                  <w:r>
                    <w:t>совет</w:t>
                  </w:r>
                </w:p>
              </w:txbxContent>
            </v:textbox>
          </v:roundrect>
        </w:pict>
      </w:r>
    </w:p>
    <w:p w:rsidR="003D1CAC" w:rsidRPr="00B43C81" w:rsidRDefault="003D1CAC">
      <w:pPr>
        <w:rPr>
          <w:sz w:val="26"/>
          <w:szCs w:val="26"/>
        </w:rPr>
      </w:pPr>
    </w:p>
    <w:p w:rsidR="003D1CAC" w:rsidRPr="00B43C81" w:rsidRDefault="003D1CAC">
      <w:pPr>
        <w:rPr>
          <w:sz w:val="26"/>
          <w:szCs w:val="26"/>
        </w:rPr>
      </w:pPr>
    </w:p>
    <w:p w:rsidR="003D1CAC" w:rsidRPr="00B43C81" w:rsidRDefault="003D1CAC">
      <w:pPr>
        <w:rPr>
          <w:sz w:val="26"/>
          <w:szCs w:val="26"/>
        </w:rPr>
      </w:pPr>
    </w:p>
    <w:p w:rsidR="003D1CAC" w:rsidRPr="00B43C81" w:rsidRDefault="003D1CAC">
      <w:pPr>
        <w:rPr>
          <w:sz w:val="26"/>
          <w:szCs w:val="26"/>
        </w:rPr>
      </w:pPr>
    </w:p>
    <w:p w:rsidR="003D1CAC" w:rsidRPr="00B43C81" w:rsidRDefault="003D1CAC">
      <w:pPr>
        <w:rPr>
          <w:sz w:val="26"/>
          <w:szCs w:val="26"/>
        </w:rPr>
      </w:pPr>
    </w:p>
    <w:p w:rsidR="003D1CAC" w:rsidRPr="00B43C81" w:rsidRDefault="003D1CAC">
      <w:pPr>
        <w:rPr>
          <w:sz w:val="26"/>
          <w:szCs w:val="26"/>
        </w:rPr>
      </w:pPr>
    </w:p>
    <w:p w:rsidR="003D1CAC" w:rsidRPr="00B43C81" w:rsidRDefault="003D1CAC">
      <w:pPr>
        <w:rPr>
          <w:sz w:val="26"/>
          <w:szCs w:val="26"/>
        </w:rPr>
      </w:pPr>
    </w:p>
    <w:p w:rsidR="003D1CAC" w:rsidRDefault="003D1CAC">
      <w:pPr>
        <w:rPr>
          <w:sz w:val="26"/>
          <w:szCs w:val="26"/>
        </w:rPr>
      </w:pPr>
    </w:p>
    <w:p w:rsidR="005206E2" w:rsidRDefault="005206E2">
      <w:pPr>
        <w:rPr>
          <w:sz w:val="26"/>
          <w:szCs w:val="26"/>
        </w:rPr>
      </w:pPr>
    </w:p>
    <w:p w:rsidR="005206E2" w:rsidRDefault="005206E2">
      <w:pPr>
        <w:rPr>
          <w:sz w:val="26"/>
          <w:szCs w:val="26"/>
        </w:rPr>
      </w:pPr>
    </w:p>
    <w:p w:rsidR="005206E2" w:rsidRPr="00B43C81" w:rsidRDefault="005206E2">
      <w:pPr>
        <w:rPr>
          <w:sz w:val="26"/>
          <w:szCs w:val="26"/>
        </w:rPr>
      </w:pPr>
    </w:p>
    <w:p w:rsidR="003D1CAC" w:rsidRPr="00B43C81" w:rsidRDefault="003D1CAC">
      <w:pPr>
        <w:rPr>
          <w:sz w:val="26"/>
          <w:szCs w:val="26"/>
        </w:rPr>
      </w:pPr>
    </w:p>
    <w:p w:rsidR="003D1CAC" w:rsidRPr="00B43C81" w:rsidRDefault="003D1CAC">
      <w:pPr>
        <w:rPr>
          <w:sz w:val="26"/>
          <w:szCs w:val="26"/>
        </w:rPr>
      </w:pPr>
    </w:p>
    <w:p w:rsidR="00C54DE0" w:rsidRPr="00B43C81" w:rsidRDefault="00C54DE0" w:rsidP="00C54DE0">
      <w:pPr>
        <w:spacing w:line="259" w:lineRule="auto"/>
        <w:ind w:left="429"/>
        <w:jc w:val="center"/>
        <w:rPr>
          <w:b/>
          <w:sz w:val="26"/>
          <w:szCs w:val="26"/>
        </w:rPr>
      </w:pPr>
      <w:r w:rsidRPr="00B43C81">
        <w:rPr>
          <w:b/>
          <w:sz w:val="26"/>
          <w:szCs w:val="26"/>
        </w:rPr>
        <w:t>3. Условия реализации ООП МДОУ</w:t>
      </w:r>
    </w:p>
    <w:p w:rsidR="008132FE" w:rsidRPr="00B43C81" w:rsidRDefault="00E579C7" w:rsidP="008132FE">
      <w:pPr>
        <w:rPr>
          <w:sz w:val="26"/>
          <w:szCs w:val="26"/>
        </w:rPr>
      </w:pPr>
      <w:r w:rsidRPr="00B43C81">
        <w:rPr>
          <w:sz w:val="26"/>
          <w:szCs w:val="26"/>
        </w:rPr>
        <w:t>3.1</w:t>
      </w:r>
      <w:r w:rsidR="009D205D" w:rsidRPr="00B43C81">
        <w:rPr>
          <w:sz w:val="26"/>
          <w:szCs w:val="26"/>
        </w:rPr>
        <w:t xml:space="preserve">Общие сведения о педагогах </w:t>
      </w:r>
      <w:r w:rsidR="008132FE" w:rsidRPr="00B43C81">
        <w:rPr>
          <w:sz w:val="26"/>
          <w:szCs w:val="26"/>
        </w:rPr>
        <w:t xml:space="preserve"> за  2020</w:t>
      </w:r>
      <w:r w:rsidR="007D3146" w:rsidRPr="00B43C81">
        <w:rPr>
          <w:sz w:val="26"/>
          <w:szCs w:val="26"/>
        </w:rPr>
        <w:t>-2021 учебный</w:t>
      </w:r>
      <w:r w:rsidR="008132FE" w:rsidRPr="00B43C81">
        <w:rPr>
          <w:sz w:val="26"/>
          <w:szCs w:val="26"/>
        </w:rPr>
        <w:t xml:space="preserve">  год </w:t>
      </w:r>
    </w:p>
    <w:p w:rsidR="00FD54D2" w:rsidRPr="00B43C81" w:rsidRDefault="00FD54D2" w:rsidP="008132FE">
      <w:pPr>
        <w:rPr>
          <w:sz w:val="26"/>
          <w:szCs w:val="26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6"/>
        <w:gridCol w:w="6804"/>
      </w:tblGrid>
      <w:tr w:rsidR="005E1B2B" w:rsidRPr="00B43C81" w:rsidTr="004353B8">
        <w:trPr>
          <w:trHeight w:val="275"/>
        </w:trPr>
        <w:tc>
          <w:tcPr>
            <w:tcW w:w="6946" w:type="dxa"/>
          </w:tcPr>
          <w:p w:rsidR="00FD54D2" w:rsidRPr="00B43C81" w:rsidRDefault="00FD54D2" w:rsidP="00EB2225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Старший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воспитатель</w:t>
            </w:r>
            <w:proofErr w:type="spellEnd"/>
          </w:p>
        </w:tc>
        <w:tc>
          <w:tcPr>
            <w:tcW w:w="6804" w:type="dxa"/>
          </w:tcPr>
          <w:p w:rsidR="00FD54D2" w:rsidRPr="00B43C81" w:rsidRDefault="00FD54D2" w:rsidP="00EB2225">
            <w:pPr>
              <w:pStyle w:val="TableParagraph"/>
              <w:spacing w:line="256" w:lineRule="exact"/>
              <w:ind w:left="105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1</w:t>
            </w:r>
          </w:p>
        </w:tc>
      </w:tr>
      <w:tr w:rsidR="005E1B2B" w:rsidRPr="00B43C81" w:rsidTr="004353B8">
        <w:trPr>
          <w:trHeight w:val="275"/>
        </w:trPr>
        <w:tc>
          <w:tcPr>
            <w:tcW w:w="6946" w:type="dxa"/>
          </w:tcPr>
          <w:p w:rsidR="00FD54D2" w:rsidRPr="00B43C81" w:rsidRDefault="00FD54D2" w:rsidP="00EB2225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Музыкальный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6804" w:type="dxa"/>
          </w:tcPr>
          <w:p w:rsidR="00FD54D2" w:rsidRPr="00B43C81" w:rsidRDefault="00FD54D2" w:rsidP="00EB2225">
            <w:pPr>
              <w:pStyle w:val="TableParagraph"/>
              <w:spacing w:line="256" w:lineRule="exact"/>
              <w:ind w:left="105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1</w:t>
            </w:r>
          </w:p>
        </w:tc>
      </w:tr>
      <w:tr w:rsidR="005E1B2B" w:rsidRPr="00B43C81" w:rsidTr="004353B8">
        <w:trPr>
          <w:trHeight w:val="70"/>
        </w:trPr>
        <w:tc>
          <w:tcPr>
            <w:tcW w:w="6946" w:type="dxa"/>
          </w:tcPr>
          <w:p w:rsidR="00FD54D2" w:rsidRPr="00B43C81" w:rsidRDefault="00FD54D2" w:rsidP="00EB2225">
            <w:pPr>
              <w:pStyle w:val="TableParagraph"/>
              <w:spacing w:line="258" w:lineRule="exact"/>
              <w:ind w:left="108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Инструктор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по</w:t>
            </w:r>
            <w:proofErr w:type="spellEnd"/>
            <w:r w:rsidR="00CE57F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sz w:val="26"/>
                <w:szCs w:val="26"/>
              </w:rPr>
              <w:t>физкультуре</w:t>
            </w:r>
            <w:proofErr w:type="spellEnd"/>
          </w:p>
        </w:tc>
        <w:tc>
          <w:tcPr>
            <w:tcW w:w="6804" w:type="dxa"/>
          </w:tcPr>
          <w:p w:rsidR="00FD54D2" w:rsidRPr="00B43C81" w:rsidRDefault="00FD54D2" w:rsidP="00EB2225">
            <w:pPr>
              <w:pStyle w:val="TableParagraph"/>
              <w:spacing w:line="258" w:lineRule="exact"/>
              <w:ind w:left="105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1</w:t>
            </w:r>
          </w:p>
        </w:tc>
      </w:tr>
      <w:tr w:rsidR="005E1B2B" w:rsidRPr="00B43C81" w:rsidTr="004353B8">
        <w:trPr>
          <w:trHeight w:val="275"/>
        </w:trPr>
        <w:tc>
          <w:tcPr>
            <w:tcW w:w="6946" w:type="dxa"/>
          </w:tcPr>
          <w:p w:rsidR="00FD54D2" w:rsidRPr="00B43C81" w:rsidRDefault="00FD54D2" w:rsidP="00EB2225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Педагог-психолог</w:t>
            </w:r>
            <w:proofErr w:type="spellEnd"/>
          </w:p>
        </w:tc>
        <w:tc>
          <w:tcPr>
            <w:tcW w:w="6804" w:type="dxa"/>
          </w:tcPr>
          <w:p w:rsidR="00FD54D2" w:rsidRPr="00B43C81" w:rsidRDefault="00FD54D2" w:rsidP="00EB2225">
            <w:pPr>
              <w:pStyle w:val="TableParagraph"/>
              <w:spacing w:line="256" w:lineRule="exact"/>
              <w:ind w:left="105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1</w:t>
            </w:r>
          </w:p>
        </w:tc>
      </w:tr>
      <w:tr w:rsidR="005E1B2B" w:rsidRPr="00B43C81" w:rsidTr="004353B8">
        <w:trPr>
          <w:trHeight w:val="275"/>
        </w:trPr>
        <w:tc>
          <w:tcPr>
            <w:tcW w:w="6946" w:type="dxa"/>
          </w:tcPr>
          <w:p w:rsidR="00FD54D2" w:rsidRPr="00B43C81" w:rsidRDefault="00FD54D2" w:rsidP="00EB2225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Учитель-логопед</w:t>
            </w:r>
            <w:proofErr w:type="spellEnd"/>
          </w:p>
        </w:tc>
        <w:tc>
          <w:tcPr>
            <w:tcW w:w="6804" w:type="dxa"/>
          </w:tcPr>
          <w:p w:rsidR="00FD54D2" w:rsidRPr="00B43C81" w:rsidRDefault="00FD54D2" w:rsidP="00EB2225">
            <w:pPr>
              <w:pStyle w:val="TableParagraph"/>
              <w:spacing w:line="256" w:lineRule="exact"/>
              <w:ind w:left="105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1</w:t>
            </w:r>
          </w:p>
        </w:tc>
      </w:tr>
      <w:tr w:rsidR="005E1B2B" w:rsidRPr="00B43C81" w:rsidTr="004353B8">
        <w:trPr>
          <w:trHeight w:val="275"/>
        </w:trPr>
        <w:tc>
          <w:tcPr>
            <w:tcW w:w="6946" w:type="dxa"/>
          </w:tcPr>
          <w:p w:rsidR="00FD54D2" w:rsidRPr="00B43C81" w:rsidRDefault="00FD54D2" w:rsidP="00EB2225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Воспитатели</w:t>
            </w:r>
            <w:proofErr w:type="spellEnd"/>
          </w:p>
        </w:tc>
        <w:tc>
          <w:tcPr>
            <w:tcW w:w="6804" w:type="dxa"/>
          </w:tcPr>
          <w:p w:rsidR="00FD54D2" w:rsidRPr="00B43C81" w:rsidRDefault="00FD54D2" w:rsidP="00EB2225">
            <w:pPr>
              <w:pStyle w:val="TableParagraph"/>
              <w:spacing w:line="256" w:lineRule="exact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16</w:t>
            </w:r>
          </w:p>
        </w:tc>
      </w:tr>
      <w:tr w:rsidR="005E1B2B" w:rsidRPr="00B43C81" w:rsidTr="004353B8">
        <w:trPr>
          <w:trHeight w:val="278"/>
        </w:trPr>
        <w:tc>
          <w:tcPr>
            <w:tcW w:w="6946" w:type="dxa"/>
          </w:tcPr>
          <w:p w:rsidR="00FD54D2" w:rsidRPr="00B43C81" w:rsidRDefault="00FD54D2" w:rsidP="00EB2225">
            <w:pPr>
              <w:pStyle w:val="TableParagraph"/>
              <w:spacing w:line="259" w:lineRule="exact"/>
              <w:ind w:left="108"/>
              <w:rPr>
                <w:sz w:val="26"/>
                <w:szCs w:val="26"/>
              </w:rPr>
            </w:pPr>
            <w:proofErr w:type="spellStart"/>
            <w:r w:rsidRPr="00B43C81">
              <w:rPr>
                <w:sz w:val="26"/>
                <w:szCs w:val="26"/>
              </w:rPr>
              <w:t>Всего</w:t>
            </w:r>
            <w:proofErr w:type="spellEnd"/>
            <w:r w:rsidRPr="00B43C81">
              <w:rPr>
                <w:sz w:val="26"/>
                <w:szCs w:val="26"/>
              </w:rPr>
              <w:t>:</w:t>
            </w:r>
          </w:p>
        </w:tc>
        <w:tc>
          <w:tcPr>
            <w:tcW w:w="6804" w:type="dxa"/>
          </w:tcPr>
          <w:p w:rsidR="00FD54D2" w:rsidRPr="00B43C81" w:rsidRDefault="00FD54D2" w:rsidP="00EB2225">
            <w:pPr>
              <w:pStyle w:val="TableParagraph"/>
              <w:spacing w:line="259" w:lineRule="exact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21</w:t>
            </w:r>
          </w:p>
        </w:tc>
      </w:tr>
    </w:tbl>
    <w:p w:rsidR="00FD54D2" w:rsidRPr="00B43C81" w:rsidRDefault="00FD54D2" w:rsidP="008132FE">
      <w:pPr>
        <w:rPr>
          <w:sz w:val="26"/>
          <w:szCs w:val="26"/>
        </w:rPr>
      </w:pPr>
    </w:p>
    <w:p w:rsidR="007D3146" w:rsidRPr="00B43C81" w:rsidRDefault="00160414" w:rsidP="001C4ED8">
      <w:pPr>
        <w:spacing w:line="259" w:lineRule="auto"/>
        <w:ind w:left="429"/>
        <w:rPr>
          <w:sz w:val="26"/>
          <w:szCs w:val="26"/>
        </w:rPr>
      </w:pPr>
      <w:r w:rsidRPr="00B43C81">
        <w:rPr>
          <w:sz w:val="26"/>
          <w:szCs w:val="26"/>
        </w:rPr>
        <w:t>Возрастная категория педагогов.</w:t>
      </w:r>
    </w:p>
    <w:p w:rsidR="007D3146" w:rsidRPr="00B43C81" w:rsidRDefault="007D3146" w:rsidP="008132FE">
      <w:pPr>
        <w:rPr>
          <w:sz w:val="26"/>
          <w:szCs w:val="26"/>
        </w:rPr>
      </w:pPr>
    </w:p>
    <w:tbl>
      <w:tblPr>
        <w:tblStyle w:val="a6"/>
        <w:tblW w:w="0" w:type="auto"/>
        <w:tblInd w:w="279" w:type="dxa"/>
        <w:tblLayout w:type="fixed"/>
        <w:tblLook w:val="04A0"/>
      </w:tblPr>
      <w:tblGrid>
        <w:gridCol w:w="1843"/>
        <w:gridCol w:w="567"/>
        <w:gridCol w:w="992"/>
        <w:gridCol w:w="1362"/>
        <w:gridCol w:w="1643"/>
        <w:gridCol w:w="1643"/>
        <w:gridCol w:w="2014"/>
        <w:gridCol w:w="3827"/>
      </w:tblGrid>
      <w:tr w:rsidR="005E1B2B" w:rsidRPr="00B43C81" w:rsidTr="004353B8">
        <w:tc>
          <w:tcPr>
            <w:tcW w:w="18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Возраст </w:t>
            </w:r>
          </w:p>
        </w:tc>
        <w:tc>
          <w:tcPr>
            <w:tcW w:w="567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До 25</w:t>
            </w:r>
          </w:p>
        </w:tc>
        <w:tc>
          <w:tcPr>
            <w:tcW w:w="1362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До 30</w:t>
            </w:r>
          </w:p>
        </w:tc>
        <w:tc>
          <w:tcPr>
            <w:tcW w:w="16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До 35</w:t>
            </w:r>
          </w:p>
        </w:tc>
        <w:tc>
          <w:tcPr>
            <w:tcW w:w="16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До 40</w:t>
            </w:r>
          </w:p>
        </w:tc>
        <w:tc>
          <w:tcPr>
            <w:tcW w:w="2014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До 50 </w:t>
            </w:r>
          </w:p>
        </w:tc>
        <w:tc>
          <w:tcPr>
            <w:tcW w:w="3827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Старше 50</w:t>
            </w:r>
          </w:p>
        </w:tc>
      </w:tr>
      <w:tr w:rsidR="005E1B2B" w:rsidRPr="00B43C81" w:rsidTr="004353B8">
        <w:tc>
          <w:tcPr>
            <w:tcW w:w="18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Количество педагогов</w:t>
            </w:r>
          </w:p>
        </w:tc>
        <w:tc>
          <w:tcPr>
            <w:tcW w:w="567" w:type="dxa"/>
          </w:tcPr>
          <w:p w:rsidR="008132FE" w:rsidRPr="00B43C81" w:rsidRDefault="008132FE" w:rsidP="008132FE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7</w:t>
            </w:r>
          </w:p>
        </w:tc>
        <w:tc>
          <w:tcPr>
            <w:tcW w:w="1362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</w:t>
            </w:r>
          </w:p>
        </w:tc>
        <w:tc>
          <w:tcPr>
            <w:tcW w:w="16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</w:t>
            </w:r>
          </w:p>
        </w:tc>
        <w:tc>
          <w:tcPr>
            <w:tcW w:w="16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</w:t>
            </w:r>
          </w:p>
        </w:tc>
        <w:tc>
          <w:tcPr>
            <w:tcW w:w="2014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</w:t>
            </w:r>
          </w:p>
        </w:tc>
      </w:tr>
      <w:tr w:rsidR="005E1B2B" w:rsidRPr="00B43C81" w:rsidTr="004353B8">
        <w:tc>
          <w:tcPr>
            <w:tcW w:w="18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Проценты </w:t>
            </w:r>
          </w:p>
        </w:tc>
        <w:tc>
          <w:tcPr>
            <w:tcW w:w="567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33%</w:t>
            </w:r>
          </w:p>
        </w:tc>
        <w:tc>
          <w:tcPr>
            <w:tcW w:w="1362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4.7%</w:t>
            </w:r>
          </w:p>
        </w:tc>
        <w:tc>
          <w:tcPr>
            <w:tcW w:w="1643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9%</w:t>
            </w:r>
          </w:p>
        </w:tc>
        <w:tc>
          <w:tcPr>
            <w:tcW w:w="1643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4.7%</w:t>
            </w:r>
          </w:p>
        </w:tc>
        <w:tc>
          <w:tcPr>
            <w:tcW w:w="2014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14%</w:t>
            </w:r>
          </w:p>
        </w:tc>
        <w:tc>
          <w:tcPr>
            <w:tcW w:w="3827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14%</w:t>
            </w:r>
          </w:p>
        </w:tc>
      </w:tr>
    </w:tbl>
    <w:p w:rsidR="008132FE" w:rsidRPr="00B43C81" w:rsidRDefault="00160414" w:rsidP="008132FE">
      <w:pPr>
        <w:rPr>
          <w:sz w:val="26"/>
          <w:szCs w:val="26"/>
        </w:rPr>
      </w:pPr>
      <w:r w:rsidRPr="00B43C81">
        <w:rPr>
          <w:sz w:val="26"/>
          <w:szCs w:val="26"/>
        </w:rPr>
        <w:t>Образование педагогов.</w:t>
      </w:r>
    </w:p>
    <w:tbl>
      <w:tblPr>
        <w:tblStyle w:val="a6"/>
        <w:tblW w:w="0" w:type="auto"/>
        <w:tblInd w:w="279" w:type="dxa"/>
        <w:tblLook w:val="04A0"/>
      </w:tblPr>
      <w:tblGrid>
        <w:gridCol w:w="1843"/>
        <w:gridCol w:w="521"/>
        <w:gridCol w:w="1180"/>
        <w:gridCol w:w="1392"/>
        <w:gridCol w:w="2446"/>
        <w:gridCol w:w="2720"/>
        <w:gridCol w:w="3789"/>
      </w:tblGrid>
      <w:tr w:rsidR="005E1B2B" w:rsidRPr="00B43C81" w:rsidTr="004353B8">
        <w:tc>
          <w:tcPr>
            <w:tcW w:w="18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Образование </w:t>
            </w:r>
          </w:p>
        </w:tc>
        <w:tc>
          <w:tcPr>
            <w:tcW w:w="521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Высшее </w:t>
            </w:r>
          </w:p>
        </w:tc>
        <w:tc>
          <w:tcPr>
            <w:tcW w:w="1392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Неполное высшее</w:t>
            </w:r>
          </w:p>
        </w:tc>
        <w:tc>
          <w:tcPr>
            <w:tcW w:w="2446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Средне-профессиональное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Педагогическое </w:t>
            </w:r>
          </w:p>
        </w:tc>
        <w:tc>
          <w:tcPr>
            <w:tcW w:w="2720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Среднее –специальное непрофессиональное</w:t>
            </w:r>
          </w:p>
        </w:tc>
        <w:tc>
          <w:tcPr>
            <w:tcW w:w="3789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Среднее </w:t>
            </w:r>
          </w:p>
        </w:tc>
      </w:tr>
      <w:tr w:rsidR="005E1B2B" w:rsidRPr="00B43C81" w:rsidTr="004353B8">
        <w:tc>
          <w:tcPr>
            <w:tcW w:w="18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Количество педагогов</w:t>
            </w:r>
          </w:p>
        </w:tc>
        <w:tc>
          <w:tcPr>
            <w:tcW w:w="521" w:type="dxa"/>
          </w:tcPr>
          <w:p w:rsidR="008132FE" w:rsidRPr="00B43C81" w:rsidRDefault="00FC00C0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  21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9</w:t>
            </w:r>
          </w:p>
        </w:tc>
        <w:tc>
          <w:tcPr>
            <w:tcW w:w="1392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0</w:t>
            </w:r>
          </w:p>
        </w:tc>
        <w:tc>
          <w:tcPr>
            <w:tcW w:w="2446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8</w:t>
            </w:r>
          </w:p>
        </w:tc>
        <w:tc>
          <w:tcPr>
            <w:tcW w:w="2720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0</w:t>
            </w:r>
          </w:p>
        </w:tc>
        <w:tc>
          <w:tcPr>
            <w:tcW w:w="3789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0</w:t>
            </w:r>
          </w:p>
        </w:tc>
      </w:tr>
      <w:tr w:rsidR="005E1B2B" w:rsidRPr="00B43C81" w:rsidTr="004353B8">
        <w:tc>
          <w:tcPr>
            <w:tcW w:w="18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Проценты </w:t>
            </w:r>
          </w:p>
        </w:tc>
        <w:tc>
          <w:tcPr>
            <w:tcW w:w="521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8132FE" w:rsidRPr="00B43C81" w:rsidRDefault="0056343D" w:rsidP="007C3C6D">
            <w:pPr>
              <w:spacing w:line="360" w:lineRule="auto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43%</w:t>
            </w:r>
          </w:p>
        </w:tc>
        <w:tc>
          <w:tcPr>
            <w:tcW w:w="1392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0</w:t>
            </w:r>
          </w:p>
        </w:tc>
        <w:tc>
          <w:tcPr>
            <w:tcW w:w="2446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37%</w:t>
            </w:r>
          </w:p>
        </w:tc>
        <w:tc>
          <w:tcPr>
            <w:tcW w:w="2720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0</w:t>
            </w:r>
          </w:p>
        </w:tc>
        <w:tc>
          <w:tcPr>
            <w:tcW w:w="3789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0</w:t>
            </w:r>
          </w:p>
        </w:tc>
      </w:tr>
    </w:tbl>
    <w:p w:rsidR="008132FE" w:rsidRPr="00B43C81" w:rsidRDefault="00160414" w:rsidP="008132FE">
      <w:pPr>
        <w:rPr>
          <w:sz w:val="26"/>
          <w:szCs w:val="26"/>
        </w:rPr>
      </w:pPr>
      <w:r w:rsidRPr="00B43C81">
        <w:rPr>
          <w:sz w:val="26"/>
          <w:szCs w:val="26"/>
        </w:rPr>
        <w:t>Стаж педагогов.</w:t>
      </w:r>
    </w:p>
    <w:tbl>
      <w:tblPr>
        <w:tblStyle w:val="a6"/>
        <w:tblW w:w="0" w:type="auto"/>
        <w:tblInd w:w="279" w:type="dxa"/>
        <w:tblLook w:val="04A0"/>
      </w:tblPr>
      <w:tblGrid>
        <w:gridCol w:w="1967"/>
        <w:gridCol w:w="496"/>
        <w:gridCol w:w="1369"/>
        <w:gridCol w:w="1701"/>
        <w:gridCol w:w="1859"/>
        <w:gridCol w:w="1643"/>
        <w:gridCol w:w="1176"/>
        <w:gridCol w:w="3824"/>
      </w:tblGrid>
      <w:tr w:rsidR="005E1B2B" w:rsidRPr="00B43C81" w:rsidTr="004353B8">
        <w:tc>
          <w:tcPr>
            <w:tcW w:w="182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Стаж работы  педагогический</w:t>
            </w:r>
          </w:p>
        </w:tc>
        <w:tc>
          <w:tcPr>
            <w:tcW w:w="496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До 5 лет</w:t>
            </w:r>
          </w:p>
        </w:tc>
        <w:tc>
          <w:tcPr>
            <w:tcW w:w="1701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5- 10лет</w:t>
            </w:r>
          </w:p>
        </w:tc>
        <w:tc>
          <w:tcPr>
            <w:tcW w:w="1859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11-15лет</w:t>
            </w:r>
          </w:p>
        </w:tc>
        <w:tc>
          <w:tcPr>
            <w:tcW w:w="16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16-20 лет</w:t>
            </w:r>
          </w:p>
        </w:tc>
        <w:tc>
          <w:tcPr>
            <w:tcW w:w="1176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21-25 лет</w:t>
            </w:r>
          </w:p>
        </w:tc>
        <w:tc>
          <w:tcPr>
            <w:tcW w:w="3824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Свыше 25</w:t>
            </w:r>
          </w:p>
        </w:tc>
      </w:tr>
      <w:tr w:rsidR="005E1B2B" w:rsidRPr="00B43C81" w:rsidTr="004353B8">
        <w:tc>
          <w:tcPr>
            <w:tcW w:w="182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Количество педагогов</w:t>
            </w:r>
          </w:p>
        </w:tc>
        <w:tc>
          <w:tcPr>
            <w:tcW w:w="496" w:type="dxa"/>
          </w:tcPr>
          <w:p w:rsidR="008132FE" w:rsidRPr="00B43C81" w:rsidRDefault="00FC00C0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21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</w:t>
            </w:r>
          </w:p>
        </w:tc>
        <w:tc>
          <w:tcPr>
            <w:tcW w:w="1859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</w:t>
            </w:r>
          </w:p>
        </w:tc>
        <w:tc>
          <w:tcPr>
            <w:tcW w:w="16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</w:t>
            </w:r>
          </w:p>
        </w:tc>
        <w:tc>
          <w:tcPr>
            <w:tcW w:w="1176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</w:t>
            </w:r>
          </w:p>
        </w:tc>
        <w:tc>
          <w:tcPr>
            <w:tcW w:w="3824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</w:t>
            </w:r>
          </w:p>
        </w:tc>
      </w:tr>
      <w:tr w:rsidR="005E1B2B" w:rsidRPr="00B43C81" w:rsidTr="004353B8">
        <w:tc>
          <w:tcPr>
            <w:tcW w:w="182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Проценты </w:t>
            </w:r>
          </w:p>
        </w:tc>
        <w:tc>
          <w:tcPr>
            <w:tcW w:w="496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4</w:t>
            </w:r>
            <w:r w:rsidR="008132FE" w:rsidRPr="00B43C81">
              <w:rPr>
                <w:sz w:val="26"/>
                <w:szCs w:val="26"/>
              </w:rPr>
              <w:t>3%</w:t>
            </w:r>
          </w:p>
        </w:tc>
        <w:tc>
          <w:tcPr>
            <w:tcW w:w="1701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9</w:t>
            </w:r>
            <w:r w:rsidR="008132FE" w:rsidRPr="00B43C81">
              <w:rPr>
                <w:sz w:val="26"/>
                <w:szCs w:val="26"/>
              </w:rPr>
              <w:t>%</w:t>
            </w:r>
          </w:p>
        </w:tc>
        <w:tc>
          <w:tcPr>
            <w:tcW w:w="1859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4.7</w:t>
            </w:r>
            <w:r w:rsidR="008132FE" w:rsidRPr="00B43C81">
              <w:rPr>
                <w:sz w:val="26"/>
                <w:szCs w:val="26"/>
              </w:rPr>
              <w:t>%</w:t>
            </w:r>
          </w:p>
        </w:tc>
        <w:tc>
          <w:tcPr>
            <w:tcW w:w="1643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9</w:t>
            </w:r>
            <w:r w:rsidR="008132FE" w:rsidRPr="00B43C81">
              <w:rPr>
                <w:sz w:val="26"/>
                <w:szCs w:val="26"/>
              </w:rPr>
              <w:t>%</w:t>
            </w:r>
          </w:p>
        </w:tc>
        <w:tc>
          <w:tcPr>
            <w:tcW w:w="1176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4.7</w:t>
            </w:r>
            <w:r w:rsidR="008132FE" w:rsidRPr="00B43C81">
              <w:rPr>
                <w:sz w:val="26"/>
                <w:szCs w:val="26"/>
              </w:rPr>
              <w:t>%</w:t>
            </w:r>
          </w:p>
        </w:tc>
        <w:tc>
          <w:tcPr>
            <w:tcW w:w="3824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9</w:t>
            </w:r>
            <w:r w:rsidR="008132FE" w:rsidRPr="00B43C81">
              <w:rPr>
                <w:sz w:val="26"/>
                <w:szCs w:val="26"/>
              </w:rPr>
              <w:t>%</w:t>
            </w:r>
          </w:p>
        </w:tc>
      </w:tr>
    </w:tbl>
    <w:p w:rsidR="008132FE" w:rsidRPr="00B43C81" w:rsidRDefault="00160414" w:rsidP="008132FE">
      <w:pPr>
        <w:rPr>
          <w:sz w:val="26"/>
          <w:szCs w:val="26"/>
        </w:rPr>
      </w:pPr>
      <w:r w:rsidRPr="00B43C81">
        <w:rPr>
          <w:sz w:val="26"/>
          <w:szCs w:val="26"/>
        </w:rPr>
        <w:t xml:space="preserve">    Квалификация педагогов.</w:t>
      </w:r>
    </w:p>
    <w:p w:rsidR="008132FE" w:rsidRPr="00B43C81" w:rsidRDefault="008132FE" w:rsidP="008132FE">
      <w:pPr>
        <w:rPr>
          <w:sz w:val="26"/>
          <w:szCs w:val="26"/>
        </w:rPr>
      </w:pPr>
    </w:p>
    <w:tbl>
      <w:tblPr>
        <w:tblStyle w:val="a6"/>
        <w:tblW w:w="13891" w:type="dxa"/>
        <w:tblInd w:w="279" w:type="dxa"/>
        <w:tblLayout w:type="fixed"/>
        <w:tblLook w:val="04A0"/>
      </w:tblPr>
      <w:tblGrid>
        <w:gridCol w:w="1843"/>
        <w:gridCol w:w="567"/>
        <w:gridCol w:w="1275"/>
        <w:gridCol w:w="1356"/>
        <w:gridCol w:w="2188"/>
        <w:gridCol w:w="2835"/>
        <w:gridCol w:w="3827"/>
      </w:tblGrid>
      <w:tr w:rsidR="005E1B2B" w:rsidRPr="00B43C81" w:rsidTr="004353B8">
        <w:tc>
          <w:tcPr>
            <w:tcW w:w="18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Квалификаци</w:t>
            </w:r>
            <w:r w:rsidRPr="00B43C81">
              <w:rPr>
                <w:sz w:val="26"/>
                <w:szCs w:val="26"/>
              </w:rPr>
              <w:lastRenderedPageBreak/>
              <w:t xml:space="preserve">я </w:t>
            </w:r>
          </w:p>
        </w:tc>
        <w:tc>
          <w:tcPr>
            <w:tcW w:w="567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Высшая </w:t>
            </w:r>
          </w:p>
        </w:tc>
        <w:tc>
          <w:tcPr>
            <w:tcW w:w="1356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Первая </w:t>
            </w:r>
          </w:p>
        </w:tc>
        <w:tc>
          <w:tcPr>
            <w:tcW w:w="2188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Соответствует </w:t>
            </w:r>
            <w:r w:rsidRPr="00B43C81">
              <w:rPr>
                <w:sz w:val="26"/>
                <w:szCs w:val="26"/>
              </w:rPr>
              <w:lastRenderedPageBreak/>
              <w:t>занимаемой должности</w:t>
            </w:r>
          </w:p>
        </w:tc>
        <w:tc>
          <w:tcPr>
            <w:tcW w:w="2835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lastRenderedPageBreak/>
              <w:t>Не аттестован</w:t>
            </w:r>
          </w:p>
        </w:tc>
        <w:tc>
          <w:tcPr>
            <w:tcW w:w="3827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Молодой специалист</w:t>
            </w:r>
          </w:p>
        </w:tc>
      </w:tr>
      <w:tr w:rsidR="005E1B2B" w:rsidRPr="00B43C81" w:rsidTr="004353B8">
        <w:tc>
          <w:tcPr>
            <w:tcW w:w="18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lastRenderedPageBreak/>
              <w:t>Количество педагогов</w:t>
            </w:r>
          </w:p>
        </w:tc>
        <w:tc>
          <w:tcPr>
            <w:tcW w:w="567" w:type="dxa"/>
          </w:tcPr>
          <w:p w:rsidR="008132FE" w:rsidRPr="00B43C81" w:rsidRDefault="00FC00C0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21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7</w:t>
            </w:r>
          </w:p>
        </w:tc>
        <w:tc>
          <w:tcPr>
            <w:tcW w:w="2188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8</w:t>
            </w:r>
          </w:p>
        </w:tc>
      </w:tr>
      <w:tr w:rsidR="005E1B2B" w:rsidRPr="00B43C81" w:rsidTr="004353B8">
        <w:tc>
          <w:tcPr>
            <w:tcW w:w="18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Проценты </w:t>
            </w:r>
          </w:p>
        </w:tc>
        <w:tc>
          <w:tcPr>
            <w:tcW w:w="567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14</w:t>
            </w:r>
            <w:r w:rsidR="008132FE" w:rsidRPr="00B43C81">
              <w:rPr>
                <w:sz w:val="26"/>
                <w:szCs w:val="26"/>
              </w:rPr>
              <w:t>%</w:t>
            </w:r>
          </w:p>
        </w:tc>
        <w:tc>
          <w:tcPr>
            <w:tcW w:w="1356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33%</w:t>
            </w:r>
          </w:p>
        </w:tc>
        <w:tc>
          <w:tcPr>
            <w:tcW w:w="2188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14</w:t>
            </w:r>
            <w:r w:rsidR="008132FE" w:rsidRPr="00B43C81">
              <w:rPr>
                <w:sz w:val="26"/>
                <w:szCs w:val="26"/>
              </w:rPr>
              <w:t>%</w:t>
            </w:r>
          </w:p>
        </w:tc>
        <w:tc>
          <w:tcPr>
            <w:tcW w:w="3827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37</w:t>
            </w:r>
            <w:r w:rsidR="008132FE" w:rsidRPr="00B43C81">
              <w:rPr>
                <w:sz w:val="26"/>
                <w:szCs w:val="26"/>
              </w:rPr>
              <w:t>%</w:t>
            </w:r>
          </w:p>
        </w:tc>
      </w:tr>
    </w:tbl>
    <w:p w:rsidR="008132FE" w:rsidRPr="00B43C81" w:rsidRDefault="00160414" w:rsidP="008132FE">
      <w:pPr>
        <w:rPr>
          <w:sz w:val="26"/>
          <w:szCs w:val="26"/>
        </w:rPr>
      </w:pPr>
      <w:r w:rsidRPr="00B43C81">
        <w:rPr>
          <w:sz w:val="26"/>
          <w:szCs w:val="26"/>
        </w:rPr>
        <w:t>Курсовая   подготовка педагогов.</w:t>
      </w:r>
    </w:p>
    <w:p w:rsidR="008132FE" w:rsidRPr="00B43C81" w:rsidRDefault="008132FE" w:rsidP="008132FE">
      <w:pPr>
        <w:rPr>
          <w:sz w:val="26"/>
          <w:szCs w:val="26"/>
        </w:rPr>
      </w:pPr>
    </w:p>
    <w:tbl>
      <w:tblPr>
        <w:tblStyle w:val="a6"/>
        <w:tblW w:w="13891" w:type="dxa"/>
        <w:tblInd w:w="279" w:type="dxa"/>
        <w:tblLayout w:type="fixed"/>
        <w:tblLook w:val="04A0"/>
      </w:tblPr>
      <w:tblGrid>
        <w:gridCol w:w="1843"/>
        <w:gridCol w:w="567"/>
        <w:gridCol w:w="4394"/>
        <w:gridCol w:w="3260"/>
        <w:gridCol w:w="3827"/>
      </w:tblGrid>
      <w:tr w:rsidR="005E1B2B" w:rsidRPr="00B43C81" w:rsidTr="004353B8">
        <w:tc>
          <w:tcPr>
            <w:tcW w:w="18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Курсы  </w:t>
            </w:r>
          </w:p>
        </w:tc>
        <w:tc>
          <w:tcPr>
            <w:tcW w:w="567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3260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Переподготовка </w:t>
            </w:r>
          </w:p>
        </w:tc>
        <w:tc>
          <w:tcPr>
            <w:tcW w:w="3827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Второе образование </w:t>
            </w:r>
          </w:p>
        </w:tc>
      </w:tr>
      <w:tr w:rsidR="005E1B2B" w:rsidRPr="00B43C81" w:rsidTr="004353B8">
        <w:tc>
          <w:tcPr>
            <w:tcW w:w="18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Количество педагогов</w:t>
            </w:r>
          </w:p>
        </w:tc>
        <w:tc>
          <w:tcPr>
            <w:tcW w:w="567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21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5 человек</w:t>
            </w:r>
          </w:p>
        </w:tc>
        <w:tc>
          <w:tcPr>
            <w:tcW w:w="3260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</w:tr>
      <w:tr w:rsidR="005E1B2B" w:rsidRPr="00B43C81" w:rsidTr="004353B8">
        <w:tc>
          <w:tcPr>
            <w:tcW w:w="1843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Проценты </w:t>
            </w:r>
          </w:p>
        </w:tc>
        <w:tc>
          <w:tcPr>
            <w:tcW w:w="567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23</w:t>
            </w:r>
            <w:r w:rsidR="008132FE" w:rsidRPr="00B43C81">
              <w:rPr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4.7%</w:t>
            </w:r>
          </w:p>
        </w:tc>
        <w:tc>
          <w:tcPr>
            <w:tcW w:w="3827" w:type="dxa"/>
          </w:tcPr>
          <w:p w:rsidR="008132FE" w:rsidRPr="00B43C81" w:rsidRDefault="0056343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0</w:t>
            </w:r>
          </w:p>
        </w:tc>
      </w:tr>
    </w:tbl>
    <w:p w:rsidR="008132FE" w:rsidRPr="00B43C81" w:rsidRDefault="008132FE" w:rsidP="008132FE">
      <w:pPr>
        <w:rPr>
          <w:sz w:val="26"/>
          <w:szCs w:val="26"/>
        </w:rPr>
      </w:pPr>
    </w:p>
    <w:p w:rsidR="008132FE" w:rsidRPr="00B43C81" w:rsidRDefault="008132FE" w:rsidP="008132FE">
      <w:pPr>
        <w:rPr>
          <w:sz w:val="26"/>
          <w:szCs w:val="26"/>
        </w:rPr>
      </w:pPr>
    </w:p>
    <w:tbl>
      <w:tblPr>
        <w:tblStyle w:val="a6"/>
        <w:tblW w:w="0" w:type="auto"/>
        <w:tblInd w:w="279" w:type="dxa"/>
        <w:tblLook w:val="04A0"/>
      </w:tblPr>
      <w:tblGrid>
        <w:gridCol w:w="2678"/>
        <w:gridCol w:w="1971"/>
        <w:gridCol w:w="3402"/>
        <w:gridCol w:w="2126"/>
        <w:gridCol w:w="3714"/>
      </w:tblGrid>
      <w:tr w:rsidR="005E1B2B" w:rsidRPr="00B43C81" w:rsidTr="004353B8">
        <w:tc>
          <w:tcPr>
            <w:tcW w:w="2678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2020-2021 учебный год 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                Ф.И.О.</w:t>
            </w:r>
          </w:p>
        </w:tc>
        <w:tc>
          <w:tcPr>
            <w:tcW w:w="1971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Место прохождение </w:t>
            </w:r>
          </w:p>
        </w:tc>
        <w:tc>
          <w:tcPr>
            <w:tcW w:w="3402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Название курсов </w:t>
            </w:r>
          </w:p>
        </w:tc>
        <w:tc>
          <w:tcPr>
            <w:tcW w:w="2126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Дата /№ свидетельства </w:t>
            </w:r>
          </w:p>
        </w:tc>
        <w:tc>
          <w:tcPr>
            <w:tcW w:w="3714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К-во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часов  </w:t>
            </w:r>
          </w:p>
        </w:tc>
      </w:tr>
      <w:tr w:rsidR="005E1B2B" w:rsidRPr="00B43C81" w:rsidTr="004353B8">
        <w:tc>
          <w:tcPr>
            <w:tcW w:w="2678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1.Бурова Н.Ю.</w:t>
            </w:r>
          </w:p>
        </w:tc>
        <w:tc>
          <w:tcPr>
            <w:tcW w:w="1971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МОУ «ГЦРО» Ярославль.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ГАУДПО г.Иваново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 Университет непрерывного образования и инноваций»</w:t>
            </w:r>
          </w:p>
        </w:tc>
        <w:tc>
          <w:tcPr>
            <w:tcW w:w="3402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 Организация сопровождения детей с ОВЗ в ОО»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 Русский язык как государственный в процессе формирования развивающей речевой среды образовательного учреждения»</w:t>
            </w:r>
          </w:p>
        </w:tc>
        <w:tc>
          <w:tcPr>
            <w:tcW w:w="2126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№ 983 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24.11.20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372413583072 30.11.20.</w:t>
            </w:r>
          </w:p>
        </w:tc>
        <w:tc>
          <w:tcPr>
            <w:tcW w:w="3714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36ч.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36 ч.</w:t>
            </w:r>
          </w:p>
        </w:tc>
      </w:tr>
      <w:tr w:rsidR="005E1B2B" w:rsidRPr="00B43C81" w:rsidTr="004353B8">
        <w:tc>
          <w:tcPr>
            <w:tcW w:w="2678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2.Бондарева А.А.</w:t>
            </w:r>
          </w:p>
        </w:tc>
        <w:tc>
          <w:tcPr>
            <w:tcW w:w="1971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МОУ «ГЦРО» Ярославль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ГАУДПО г.Иваново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 Университет непрерывного образования и инноваций»</w:t>
            </w:r>
          </w:p>
        </w:tc>
        <w:tc>
          <w:tcPr>
            <w:tcW w:w="3402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 Организация сопровождения детей с ОВЗ в ОО»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 Русский язык как государственный в процессе формирования развивающей речевой среды образовательного учреждения»</w:t>
            </w:r>
          </w:p>
        </w:tc>
        <w:tc>
          <w:tcPr>
            <w:tcW w:w="2126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37241358071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30.11.20</w:t>
            </w:r>
          </w:p>
        </w:tc>
        <w:tc>
          <w:tcPr>
            <w:tcW w:w="3714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36ч.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36ч.</w:t>
            </w:r>
          </w:p>
        </w:tc>
      </w:tr>
      <w:tr w:rsidR="005E1B2B" w:rsidRPr="00B43C81" w:rsidTr="004353B8">
        <w:tc>
          <w:tcPr>
            <w:tcW w:w="2678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lastRenderedPageBreak/>
              <w:t>3.Красная С.С.</w:t>
            </w:r>
          </w:p>
        </w:tc>
        <w:tc>
          <w:tcPr>
            <w:tcW w:w="1971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МОУ «ГЦРО» Ярославль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ГАУДПО г.Иваново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 Университет непрерывного образования и инноваций»</w:t>
            </w:r>
          </w:p>
        </w:tc>
        <w:tc>
          <w:tcPr>
            <w:tcW w:w="3402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 Организация сопровождения детей с ОВЗ в ОО»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 Русский язык как государственный в процессе формирования развивающей речевой среды образовательного учреждения»</w:t>
            </w:r>
          </w:p>
        </w:tc>
        <w:tc>
          <w:tcPr>
            <w:tcW w:w="2126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3724135830771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30.11.20</w:t>
            </w:r>
          </w:p>
        </w:tc>
        <w:tc>
          <w:tcPr>
            <w:tcW w:w="3714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36ч.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36ч.</w:t>
            </w:r>
          </w:p>
        </w:tc>
      </w:tr>
      <w:tr w:rsidR="005E1B2B" w:rsidRPr="00B43C81" w:rsidTr="004353B8">
        <w:tc>
          <w:tcPr>
            <w:tcW w:w="2678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4.Смирнова В.Я</w:t>
            </w:r>
          </w:p>
        </w:tc>
        <w:tc>
          <w:tcPr>
            <w:tcW w:w="1971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МОУ «ГЦРО» Ярославль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ГАУДПО г.Иваново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 Университет непрерывного образования и инноваций»</w:t>
            </w:r>
          </w:p>
        </w:tc>
        <w:tc>
          <w:tcPr>
            <w:tcW w:w="3402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 Организация сопровождения детей с ОВЗ в ОО»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 Русский язык как государственный в процессе формирования развивающей речевой среды образовательного учреждения»</w:t>
            </w:r>
          </w:p>
        </w:tc>
        <w:tc>
          <w:tcPr>
            <w:tcW w:w="2126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372413447019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30.11.20</w:t>
            </w:r>
          </w:p>
        </w:tc>
        <w:tc>
          <w:tcPr>
            <w:tcW w:w="3714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36ч.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36.ч.</w:t>
            </w:r>
          </w:p>
        </w:tc>
      </w:tr>
      <w:tr w:rsidR="005E1B2B" w:rsidRPr="00B43C81" w:rsidTr="004353B8">
        <w:tc>
          <w:tcPr>
            <w:tcW w:w="2678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5.Урусова А.А.</w:t>
            </w:r>
          </w:p>
        </w:tc>
        <w:tc>
          <w:tcPr>
            <w:tcW w:w="1971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МОУ «ГЦРО» Ярославль</w:t>
            </w:r>
          </w:p>
        </w:tc>
        <w:tc>
          <w:tcPr>
            <w:tcW w:w="3402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 Организация сопровождения детей с ОВЗ в ОО»</w:t>
            </w:r>
          </w:p>
        </w:tc>
        <w:tc>
          <w:tcPr>
            <w:tcW w:w="2126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36ч.</w:t>
            </w:r>
          </w:p>
        </w:tc>
      </w:tr>
      <w:tr w:rsidR="005E1B2B" w:rsidRPr="00B43C81" w:rsidTr="004353B8">
        <w:tc>
          <w:tcPr>
            <w:tcW w:w="2678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6.Соболева К.С.</w:t>
            </w:r>
          </w:p>
        </w:tc>
        <w:tc>
          <w:tcPr>
            <w:tcW w:w="1971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МОУ «ГЦРО» Ярославль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ГАУДПО г.Иваново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 Университет непрерывного образования и инноваций»</w:t>
            </w:r>
          </w:p>
        </w:tc>
        <w:tc>
          <w:tcPr>
            <w:tcW w:w="3402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 Организация сопровождения детей с ОВЗ в ОО»</w:t>
            </w: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  <w:p w:rsidR="008132FE" w:rsidRPr="00B43C81" w:rsidRDefault="008132FE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 Русский язык как государственный в процессе формирования развивающей речевой среды образовательного учреждения»</w:t>
            </w:r>
          </w:p>
        </w:tc>
        <w:tc>
          <w:tcPr>
            <w:tcW w:w="2126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</w:tr>
      <w:tr w:rsidR="005E1B2B" w:rsidRPr="00B43C81" w:rsidTr="004353B8">
        <w:tc>
          <w:tcPr>
            <w:tcW w:w="2678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:rsidR="008132FE" w:rsidRPr="00B43C81" w:rsidRDefault="008132FE" w:rsidP="007C3C6D">
            <w:pPr>
              <w:rPr>
                <w:sz w:val="26"/>
                <w:szCs w:val="26"/>
              </w:rPr>
            </w:pPr>
          </w:p>
        </w:tc>
      </w:tr>
    </w:tbl>
    <w:p w:rsidR="008132FE" w:rsidRDefault="008132FE" w:rsidP="008132FE">
      <w:pPr>
        <w:rPr>
          <w:sz w:val="26"/>
          <w:szCs w:val="26"/>
        </w:rPr>
      </w:pPr>
    </w:p>
    <w:p w:rsidR="005206E2" w:rsidRDefault="005206E2" w:rsidP="008132FE">
      <w:pPr>
        <w:rPr>
          <w:sz w:val="26"/>
          <w:szCs w:val="26"/>
        </w:rPr>
      </w:pPr>
    </w:p>
    <w:p w:rsidR="005206E2" w:rsidRPr="00B43C81" w:rsidRDefault="005206E2" w:rsidP="008132FE">
      <w:pPr>
        <w:rPr>
          <w:sz w:val="26"/>
          <w:szCs w:val="26"/>
        </w:rPr>
      </w:pPr>
    </w:p>
    <w:p w:rsidR="008132FE" w:rsidRPr="00B43C81" w:rsidRDefault="00160414" w:rsidP="008132FE">
      <w:pPr>
        <w:rPr>
          <w:sz w:val="26"/>
          <w:szCs w:val="26"/>
        </w:rPr>
      </w:pPr>
      <w:r w:rsidRPr="00B43C81">
        <w:rPr>
          <w:sz w:val="26"/>
          <w:szCs w:val="26"/>
        </w:rPr>
        <w:t xml:space="preserve">            Аттестация педагогов.</w:t>
      </w:r>
    </w:p>
    <w:p w:rsidR="008132FE" w:rsidRPr="00B43C81" w:rsidRDefault="008132FE" w:rsidP="00C54DE0">
      <w:pPr>
        <w:spacing w:line="259" w:lineRule="auto"/>
        <w:ind w:left="429"/>
        <w:jc w:val="center"/>
        <w:rPr>
          <w:sz w:val="26"/>
          <w:szCs w:val="26"/>
        </w:rPr>
      </w:pPr>
    </w:p>
    <w:p w:rsidR="00160414" w:rsidRPr="00B43C81" w:rsidRDefault="00160414" w:rsidP="00160414">
      <w:pPr>
        <w:ind w:firstLine="555"/>
        <w:jc w:val="both"/>
        <w:textAlignment w:val="baseline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При проведении процедуры аттестации в ДОУ были реализованы все основные принципы аттестации: открытость, гласность, коллегиальность, объективность, представители профсоюза ДОУ, коллеги. Принцип коллегиальности обеспечивал всестороннее и объективное рассмотрение документов, отражающих трудовую деятельность педагогического работника, непредвзятую оценку уровня его квалификации при принятии решения о соответствии занимаемой должности, уровня квалификации, предъявляемого к высшей и первой квалификационной категориям при внутреннем аудите педагогической деятельности работников ДОУ. </w:t>
      </w:r>
    </w:p>
    <w:p w:rsidR="00160414" w:rsidRPr="00B43C81" w:rsidRDefault="00160414" w:rsidP="00160414">
      <w:pPr>
        <w:ind w:firstLine="555"/>
        <w:jc w:val="both"/>
        <w:textAlignment w:val="baseline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В ДОУ были созданы все условия для успешного прохождения аттестации педагогическими работниками. Аттестация прошла на достойном уровне, при положительной рабочей атмосфере. Подготовка к аттестации мотивирует педагогических работников проявлять активность в профессиональной деятельности, помогает в обобщении собственного педагогического опыта работы, выявляет потенциальные возможности педагогических работников. </w:t>
      </w:r>
    </w:p>
    <w:p w:rsidR="00160414" w:rsidRPr="00B43C81" w:rsidRDefault="00160414" w:rsidP="00160414">
      <w:pPr>
        <w:ind w:firstLine="555"/>
        <w:jc w:val="both"/>
        <w:textAlignment w:val="baseline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 </w:t>
      </w:r>
    </w:p>
    <w:p w:rsidR="00160414" w:rsidRPr="00B43C81" w:rsidRDefault="00160414" w:rsidP="00160414">
      <w:pPr>
        <w:ind w:firstLine="555"/>
        <w:textAlignment w:val="baseline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 </w:t>
      </w:r>
    </w:p>
    <w:tbl>
      <w:tblPr>
        <w:tblW w:w="13891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559"/>
        <w:gridCol w:w="3119"/>
        <w:gridCol w:w="2835"/>
        <w:gridCol w:w="1701"/>
        <w:gridCol w:w="3685"/>
      </w:tblGrid>
      <w:tr w:rsidR="005E1B2B" w:rsidRPr="00B43C81" w:rsidTr="004353B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0414" w:rsidRPr="00B43C81" w:rsidRDefault="00160414" w:rsidP="00844285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Подали заявление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0414" w:rsidRPr="00B43C81" w:rsidRDefault="00160414" w:rsidP="00844285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Аттестовано всего педагогов 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0414" w:rsidRPr="00B43C81" w:rsidRDefault="00160414" w:rsidP="00844285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Высшая квалификационная категория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0414" w:rsidRPr="00B43C81" w:rsidRDefault="00160414" w:rsidP="00844285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Первая квалификационная категория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0414" w:rsidRPr="00B43C81" w:rsidRDefault="00160414" w:rsidP="00844285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Соответствие занимаемой должности 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0414" w:rsidRPr="00B43C81" w:rsidRDefault="00160414" w:rsidP="00844285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Не аттестованы </w:t>
            </w:r>
          </w:p>
        </w:tc>
      </w:tr>
      <w:tr w:rsidR="005E1B2B" w:rsidRPr="00B43C81" w:rsidTr="004353B8"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0414" w:rsidRPr="00B43C81" w:rsidRDefault="00160414" w:rsidP="00844285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6 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0414" w:rsidRPr="00B43C81" w:rsidRDefault="00160414" w:rsidP="00844285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4 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0414" w:rsidRPr="00B43C81" w:rsidRDefault="00160414" w:rsidP="00844285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0414" w:rsidRPr="00B43C81" w:rsidRDefault="00160414" w:rsidP="00844285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0414" w:rsidRPr="00B43C81" w:rsidRDefault="00160414" w:rsidP="00844285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0414" w:rsidRPr="00B43C81" w:rsidRDefault="00160414" w:rsidP="00844285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2.</w:t>
            </w:r>
          </w:p>
          <w:p w:rsidR="00160414" w:rsidRPr="00B43C81" w:rsidRDefault="00160414" w:rsidP="00844285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1.по заявлению аттестуемого </w:t>
            </w:r>
          </w:p>
          <w:p w:rsidR="00160414" w:rsidRPr="00B43C81" w:rsidRDefault="00160414" w:rsidP="00844285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1на основании Приказ Министерства Просвещения РФ от 11.декабря 2020 года</w:t>
            </w:r>
          </w:p>
        </w:tc>
      </w:tr>
      <w:tr w:rsidR="005E1B2B" w:rsidRPr="00B43C81" w:rsidTr="004353B8">
        <w:tc>
          <w:tcPr>
            <w:tcW w:w="1389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0414" w:rsidRPr="00B43C81" w:rsidRDefault="00160414" w:rsidP="00844285">
            <w:pPr>
              <w:textAlignment w:val="baseline"/>
              <w:rPr>
                <w:sz w:val="26"/>
                <w:szCs w:val="26"/>
                <w:lang w:eastAsia="ru-RU"/>
              </w:rPr>
            </w:pPr>
            <w:r w:rsidRPr="00B43C81">
              <w:rPr>
                <w:b/>
                <w:bCs/>
                <w:sz w:val="26"/>
                <w:szCs w:val="26"/>
                <w:lang w:eastAsia="ru-RU"/>
              </w:rPr>
              <w:t>Итого: аттестовано 4 педагога</w:t>
            </w:r>
            <w:r w:rsidRPr="00B43C81">
              <w:rPr>
                <w:sz w:val="26"/>
                <w:szCs w:val="26"/>
                <w:lang w:eastAsia="ru-RU"/>
              </w:rPr>
              <w:t> .</w:t>
            </w:r>
            <w:r w:rsidRPr="00B43C81">
              <w:rPr>
                <w:b/>
                <w:sz w:val="26"/>
                <w:szCs w:val="26"/>
                <w:lang w:eastAsia="ru-RU"/>
              </w:rPr>
              <w:t>1 педагог категория продлена</w:t>
            </w:r>
            <w:proofErr w:type="gramStart"/>
            <w:r w:rsidRPr="00B43C81">
              <w:rPr>
                <w:sz w:val="26"/>
                <w:szCs w:val="26"/>
                <w:lang w:eastAsia="ru-RU"/>
              </w:rPr>
              <w:t xml:space="preserve">  .</w:t>
            </w:r>
            <w:proofErr w:type="gramEnd"/>
            <w:r w:rsidRPr="00B43C81">
              <w:rPr>
                <w:sz w:val="26"/>
                <w:szCs w:val="26"/>
                <w:lang w:eastAsia="ru-RU"/>
              </w:rPr>
              <w:t>Итого-5 педагогов</w:t>
            </w:r>
          </w:p>
        </w:tc>
      </w:tr>
    </w:tbl>
    <w:p w:rsidR="00160414" w:rsidRPr="00B43C81" w:rsidRDefault="00160414" w:rsidP="00160414">
      <w:pPr>
        <w:ind w:firstLine="555"/>
        <w:jc w:val="center"/>
        <w:textAlignment w:val="baseline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 </w:t>
      </w:r>
    </w:p>
    <w:p w:rsidR="00160414" w:rsidRPr="00B43C81" w:rsidRDefault="00160414" w:rsidP="00160414">
      <w:pPr>
        <w:ind w:firstLine="555"/>
        <w:jc w:val="both"/>
        <w:textAlignment w:val="baseline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Ведущим направлением в повышении педагогического мастерства является целенаправленная методическая помощь. В МДОУ №108 созданы условия для прохождения курсов повышения квалификации, по желанию педагога без отрыва от производства.</w:t>
      </w:r>
      <w:proofErr w:type="gramStart"/>
      <w:r w:rsidRPr="00B43C81">
        <w:rPr>
          <w:sz w:val="26"/>
          <w:szCs w:val="26"/>
          <w:lang w:eastAsia="ru-RU"/>
        </w:rPr>
        <w:t xml:space="preserve"> .</w:t>
      </w:r>
      <w:proofErr w:type="gramEnd"/>
      <w:r w:rsidRPr="00B43C81">
        <w:rPr>
          <w:sz w:val="26"/>
          <w:szCs w:val="26"/>
          <w:lang w:eastAsia="ru-RU"/>
        </w:rPr>
        <w:t> </w:t>
      </w:r>
    </w:p>
    <w:p w:rsidR="00160414" w:rsidRPr="00B43C81" w:rsidRDefault="00160414" w:rsidP="00160414">
      <w:pPr>
        <w:ind w:firstLine="555"/>
        <w:jc w:val="both"/>
        <w:textAlignment w:val="baseline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Составлен план, прохождения курсов повышения квалификации педагогов ДОУ на 2020-2021учебный год. </w:t>
      </w:r>
    </w:p>
    <w:p w:rsidR="008161EC" w:rsidRPr="00B43C81" w:rsidRDefault="008161EC" w:rsidP="001C4ED8">
      <w:pPr>
        <w:spacing w:line="259" w:lineRule="auto"/>
        <w:rPr>
          <w:sz w:val="26"/>
          <w:szCs w:val="26"/>
        </w:rPr>
      </w:pPr>
    </w:p>
    <w:p w:rsidR="00160414" w:rsidRPr="00B43C81" w:rsidRDefault="00160414" w:rsidP="001C4ED8">
      <w:pPr>
        <w:spacing w:line="259" w:lineRule="auto"/>
        <w:rPr>
          <w:sz w:val="26"/>
          <w:szCs w:val="26"/>
        </w:rPr>
      </w:pPr>
    </w:p>
    <w:p w:rsidR="008132FE" w:rsidRPr="00B43C81" w:rsidRDefault="001C4ED8" w:rsidP="001C4ED8">
      <w:pPr>
        <w:spacing w:line="259" w:lineRule="auto"/>
        <w:rPr>
          <w:sz w:val="26"/>
          <w:szCs w:val="26"/>
        </w:rPr>
      </w:pPr>
      <w:r w:rsidRPr="00B43C81">
        <w:rPr>
          <w:sz w:val="26"/>
          <w:szCs w:val="26"/>
        </w:rPr>
        <w:t xml:space="preserve">3.2 Материально – техническая база </w:t>
      </w:r>
    </w:p>
    <w:p w:rsidR="008132FE" w:rsidRPr="00B43C81" w:rsidRDefault="008132FE" w:rsidP="00C54DE0">
      <w:pPr>
        <w:spacing w:line="259" w:lineRule="auto"/>
        <w:ind w:left="429"/>
        <w:jc w:val="center"/>
        <w:rPr>
          <w:sz w:val="26"/>
          <w:szCs w:val="26"/>
        </w:rPr>
      </w:pPr>
    </w:p>
    <w:p w:rsidR="004D2F92" w:rsidRPr="00B43C81" w:rsidRDefault="004D2F92" w:rsidP="00CE57F2">
      <w:pPr>
        <w:pStyle w:val="a3"/>
        <w:spacing w:line="276" w:lineRule="auto"/>
        <w:ind w:right="-172"/>
        <w:jc w:val="both"/>
        <w:rPr>
          <w:sz w:val="26"/>
          <w:szCs w:val="26"/>
        </w:rPr>
      </w:pPr>
      <w:r w:rsidRPr="00B43C81">
        <w:rPr>
          <w:sz w:val="26"/>
          <w:szCs w:val="26"/>
        </w:rPr>
        <w:t>В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современных</w:t>
      </w:r>
      <w:r w:rsidR="00CE57F2">
        <w:rPr>
          <w:sz w:val="26"/>
          <w:szCs w:val="26"/>
        </w:rPr>
        <w:t xml:space="preserve">  </w:t>
      </w:r>
      <w:r w:rsidRPr="00B43C81">
        <w:rPr>
          <w:sz w:val="26"/>
          <w:szCs w:val="26"/>
        </w:rPr>
        <w:t>условиях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для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решения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задач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гармоничного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развития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личности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воспитанников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необходимо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хорошее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материально-техническое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оснащение.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Администрация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детского сада постоянно работает над решением данного вопроса. Все кабинеты и помещенияоснащены достаточными необходимым оборудованием дляорганизации различных видовдетской деятельности. Кроме того все помещения оснащены современной мебелью, модулями</w:t>
      </w:r>
      <w:proofErr w:type="gramStart"/>
      <w:r w:rsidRPr="00B43C81">
        <w:rPr>
          <w:sz w:val="26"/>
          <w:szCs w:val="26"/>
        </w:rPr>
        <w:t>,и</w:t>
      </w:r>
      <w:proofErr w:type="gramEnd"/>
      <w:r w:rsidRPr="00B43C81">
        <w:rPr>
          <w:sz w:val="26"/>
          <w:szCs w:val="26"/>
        </w:rPr>
        <w:t xml:space="preserve">гровым оборудованием, что способствует комфортному пребыванию </w:t>
      </w:r>
      <w:r w:rsidRPr="00B43C81">
        <w:rPr>
          <w:sz w:val="26"/>
          <w:szCs w:val="26"/>
        </w:rPr>
        <w:lastRenderedPageBreak/>
        <w:t>ребёнка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и оказывает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благоприятное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воздействие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на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его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развитие.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В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ДОУ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имеется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в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наличии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собственная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информационно-техническая база: выход в Интернет, электронная почта, сайт детского сада,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технические средства обучения (</w:t>
      </w:r>
      <w:proofErr w:type="spellStart"/>
      <w:r w:rsidRPr="00B43C81">
        <w:rPr>
          <w:sz w:val="26"/>
          <w:szCs w:val="26"/>
        </w:rPr>
        <w:t>мультимедийный</w:t>
      </w:r>
      <w:proofErr w:type="spellEnd"/>
      <w:r w:rsidRPr="00B43C81">
        <w:rPr>
          <w:sz w:val="26"/>
          <w:szCs w:val="26"/>
        </w:rPr>
        <w:t xml:space="preserve"> проектор(1), музыкальный центр, интерактивные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доски, телевизор, ноутбуки 8 , копировальная техника )</w:t>
      </w:r>
      <w:proofErr w:type="gramStart"/>
      <w:r w:rsidRPr="00B43C81">
        <w:rPr>
          <w:sz w:val="26"/>
          <w:szCs w:val="26"/>
        </w:rPr>
        <w:t>.А</w:t>
      </w:r>
      <w:proofErr w:type="gramEnd"/>
      <w:r w:rsidRPr="00B43C81">
        <w:rPr>
          <w:sz w:val="26"/>
          <w:szCs w:val="26"/>
        </w:rPr>
        <w:t xml:space="preserve">нализ показателей указывает на то, что МДОУ «Детский сад №108» имеет достаточную </w:t>
      </w:r>
      <w:r w:rsidRPr="00B43C81">
        <w:rPr>
          <w:sz w:val="26"/>
          <w:szCs w:val="26"/>
        </w:rPr>
        <w:tab/>
        <w:t xml:space="preserve">инфраструктуру, которая соответствует требованиям </w:t>
      </w:r>
      <w:proofErr w:type="spellStart"/>
      <w:r w:rsidRPr="00B43C81">
        <w:rPr>
          <w:sz w:val="26"/>
          <w:szCs w:val="26"/>
        </w:rPr>
        <w:t>СанПиН</w:t>
      </w:r>
      <w:proofErr w:type="spellEnd"/>
      <w:r w:rsidRPr="00B43C81">
        <w:rPr>
          <w:sz w:val="26"/>
          <w:szCs w:val="26"/>
        </w:rPr>
        <w:t xml:space="preserve"> 24.1.3049-13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B43C81">
        <w:rPr>
          <w:sz w:val="26"/>
          <w:szCs w:val="26"/>
        </w:rPr>
        <w:t>ДО</w:t>
      </w:r>
      <w:proofErr w:type="gramEnd"/>
      <w:r w:rsidRPr="00B43C81">
        <w:rPr>
          <w:sz w:val="26"/>
          <w:szCs w:val="26"/>
        </w:rPr>
        <w:t xml:space="preserve">. </w:t>
      </w:r>
    </w:p>
    <w:p w:rsidR="004D2F92" w:rsidRPr="00B43C81" w:rsidRDefault="004D2F92" w:rsidP="00CE57F2">
      <w:pPr>
        <w:spacing w:after="255" w:line="276" w:lineRule="auto"/>
        <w:ind w:right="-170"/>
        <w:contextualSpacing/>
        <w:rPr>
          <w:sz w:val="26"/>
          <w:szCs w:val="26"/>
        </w:rPr>
      </w:pPr>
      <w:r w:rsidRPr="00B43C81">
        <w:rPr>
          <w:sz w:val="26"/>
          <w:szCs w:val="26"/>
        </w:rPr>
        <w:t xml:space="preserve">Общая площадь помещений, в которых осуществляется образовательная деятельность, в расчете на одного ребенка 7.9 кв. м </w:t>
      </w:r>
    </w:p>
    <w:p w:rsidR="00E579C7" w:rsidRPr="00B43C81" w:rsidRDefault="004D2F92" w:rsidP="00CE57F2">
      <w:pPr>
        <w:spacing w:after="207" w:line="276" w:lineRule="auto"/>
        <w:ind w:right="-170"/>
        <w:contextualSpacing/>
        <w:rPr>
          <w:sz w:val="26"/>
          <w:szCs w:val="26"/>
        </w:rPr>
      </w:pPr>
      <w:r w:rsidRPr="00B43C81">
        <w:rPr>
          <w:sz w:val="26"/>
          <w:szCs w:val="26"/>
        </w:rPr>
        <w:t>В ДОУ созданы</w:t>
      </w:r>
      <w:r w:rsidR="00E579C7" w:rsidRPr="00B43C81">
        <w:rPr>
          <w:sz w:val="26"/>
          <w:szCs w:val="26"/>
        </w:rPr>
        <w:t xml:space="preserve"> все</w:t>
      </w:r>
      <w:r w:rsidRPr="00B43C81">
        <w:rPr>
          <w:sz w:val="26"/>
          <w:szCs w:val="26"/>
        </w:rPr>
        <w:t xml:space="preserve"> условия для проведения образ</w:t>
      </w:r>
      <w:r w:rsidR="00E579C7" w:rsidRPr="00B43C81">
        <w:rPr>
          <w:sz w:val="26"/>
          <w:szCs w:val="26"/>
        </w:rPr>
        <w:t xml:space="preserve">овательной деятельности. В </w:t>
      </w:r>
      <w:r w:rsidRPr="00B43C81">
        <w:rPr>
          <w:sz w:val="26"/>
          <w:szCs w:val="26"/>
        </w:rPr>
        <w:t>здании имеются в нал</w:t>
      </w:r>
      <w:r w:rsidR="00E579C7" w:rsidRPr="00B43C81">
        <w:rPr>
          <w:sz w:val="26"/>
          <w:szCs w:val="26"/>
        </w:rPr>
        <w:t xml:space="preserve">ичии музыкальный и спортивный залы, кабинет учителя- логопеда, кабинет педагога –психолога, компьютерный кабинет, кабинет для занятий по изо. </w:t>
      </w:r>
      <w:r w:rsidRPr="00B43C81">
        <w:rPr>
          <w:sz w:val="26"/>
          <w:szCs w:val="26"/>
        </w:rPr>
        <w:t>Общая площадь для проведения дополнительных видов деятел</w:t>
      </w:r>
      <w:r w:rsidR="008161EC" w:rsidRPr="00B43C81">
        <w:rPr>
          <w:sz w:val="26"/>
          <w:szCs w:val="26"/>
        </w:rPr>
        <w:t>ьности воспитанников составляет</w:t>
      </w:r>
      <w:r w:rsidRPr="00B43C81">
        <w:rPr>
          <w:sz w:val="26"/>
          <w:szCs w:val="26"/>
        </w:rPr>
        <w:t xml:space="preserve"> 272 кв. </w:t>
      </w:r>
      <w:r w:rsidR="00CE57F2">
        <w:rPr>
          <w:sz w:val="26"/>
          <w:szCs w:val="26"/>
        </w:rPr>
        <w:t>м</w:t>
      </w:r>
      <w:r w:rsidR="00E579C7" w:rsidRPr="00B43C81">
        <w:rPr>
          <w:sz w:val="26"/>
          <w:szCs w:val="26"/>
        </w:rPr>
        <w:t>.</w:t>
      </w:r>
    </w:p>
    <w:p w:rsidR="00E579C7" w:rsidRPr="00B43C81" w:rsidRDefault="00E579C7" w:rsidP="00CE57F2">
      <w:pPr>
        <w:spacing w:after="207" w:line="276" w:lineRule="auto"/>
        <w:ind w:right="-170"/>
        <w:contextualSpacing/>
        <w:rPr>
          <w:sz w:val="26"/>
          <w:szCs w:val="26"/>
        </w:rPr>
      </w:pPr>
      <w:r w:rsidRPr="00B43C81">
        <w:rPr>
          <w:sz w:val="26"/>
          <w:szCs w:val="26"/>
        </w:rPr>
        <w:t>Развивающая предметно-прост</w:t>
      </w:r>
      <w:r w:rsidR="008161EC" w:rsidRPr="00B43C81">
        <w:rPr>
          <w:sz w:val="26"/>
          <w:szCs w:val="26"/>
        </w:rPr>
        <w:t>ранственная среда МДОУ</w:t>
      </w:r>
      <w:r w:rsidRPr="00B43C81">
        <w:rPr>
          <w:sz w:val="26"/>
          <w:szCs w:val="26"/>
        </w:rPr>
        <w:t>обновлена игровым</w:t>
      </w:r>
      <w:proofErr w:type="gramStart"/>
      <w:r w:rsidR="008161EC" w:rsidRPr="00B43C81">
        <w:rPr>
          <w:sz w:val="26"/>
          <w:szCs w:val="26"/>
        </w:rPr>
        <w:t xml:space="preserve"> ,</w:t>
      </w:r>
      <w:proofErr w:type="gramEnd"/>
      <w:r w:rsidR="008161EC" w:rsidRPr="00B43C81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дидактическим материалом .</w:t>
      </w:r>
    </w:p>
    <w:p w:rsidR="004D2F92" w:rsidRPr="00B43C81" w:rsidRDefault="004D2F92" w:rsidP="009D205D">
      <w:pPr>
        <w:spacing w:after="207"/>
        <w:ind w:left="422"/>
        <w:rPr>
          <w:sz w:val="26"/>
          <w:szCs w:val="26"/>
        </w:rPr>
      </w:pPr>
    </w:p>
    <w:p w:rsidR="00C54DE0" w:rsidRPr="00B43C81" w:rsidRDefault="008161EC" w:rsidP="00A02965">
      <w:pPr>
        <w:spacing w:line="259" w:lineRule="auto"/>
        <w:ind w:left="429"/>
        <w:rPr>
          <w:b/>
          <w:sz w:val="26"/>
          <w:szCs w:val="26"/>
        </w:rPr>
      </w:pPr>
      <w:r w:rsidRPr="00B43C81">
        <w:rPr>
          <w:b/>
          <w:sz w:val="26"/>
          <w:szCs w:val="26"/>
        </w:rPr>
        <w:t>4.Состояние здоровья</w:t>
      </w:r>
      <w:r w:rsidR="00E579C7" w:rsidRPr="00B43C81">
        <w:rPr>
          <w:b/>
          <w:sz w:val="26"/>
          <w:szCs w:val="26"/>
        </w:rPr>
        <w:t>.</w:t>
      </w:r>
    </w:p>
    <w:p w:rsidR="004B7B44" w:rsidRPr="00B43C81" w:rsidRDefault="004B7B44" w:rsidP="004B7B44">
      <w:pPr>
        <w:pStyle w:val="3"/>
        <w:tabs>
          <w:tab w:val="left" w:pos="1318"/>
        </w:tabs>
        <w:spacing w:before="162"/>
        <w:rPr>
          <w:sz w:val="26"/>
          <w:szCs w:val="26"/>
        </w:rPr>
      </w:pPr>
      <w:r w:rsidRPr="00B43C81">
        <w:rPr>
          <w:sz w:val="26"/>
          <w:szCs w:val="26"/>
        </w:rPr>
        <w:t xml:space="preserve">    4.1 Данные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о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заболеваемости</w:t>
      </w:r>
    </w:p>
    <w:p w:rsidR="00C54DE0" w:rsidRPr="00B43C81" w:rsidRDefault="00C54DE0" w:rsidP="00C54DE0">
      <w:pPr>
        <w:spacing w:after="47" w:line="259" w:lineRule="auto"/>
        <w:ind w:left="486" w:right="-340"/>
        <w:rPr>
          <w:sz w:val="26"/>
          <w:szCs w:val="26"/>
        </w:rPr>
      </w:pPr>
    </w:p>
    <w:p w:rsidR="00695A0B" w:rsidRPr="00B43C81" w:rsidRDefault="00695A0B" w:rsidP="00CE57F2">
      <w:pPr>
        <w:ind w:left="422"/>
        <w:rPr>
          <w:sz w:val="26"/>
          <w:szCs w:val="26"/>
        </w:rPr>
      </w:pPr>
      <w:r w:rsidRPr="00B43C81">
        <w:rPr>
          <w:sz w:val="26"/>
          <w:szCs w:val="26"/>
        </w:rPr>
        <w:t xml:space="preserve">Детский сад посещают дети в возрасте с 1,5 лет до 8 лет, в том числе дети раннего возраста (с 1,5 до 3 лет) –  </w:t>
      </w:r>
      <w:r w:rsidR="008268FD" w:rsidRPr="00B43C81">
        <w:rPr>
          <w:sz w:val="26"/>
          <w:szCs w:val="26"/>
        </w:rPr>
        <w:t>108</w:t>
      </w:r>
      <w:r w:rsidRPr="00B43C81">
        <w:rPr>
          <w:sz w:val="26"/>
          <w:szCs w:val="26"/>
        </w:rPr>
        <w:t xml:space="preserve">    человека, дети дошкольного возраста (с 3 до 8 лет) –   </w:t>
      </w:r>
      <w:r w:rsidR="008268FD" w:rsidRPr="00B43C81">
        <w:rPr>
          <w:sz w:val="26"/>
          <w:szCs w:val="26"/>
        </w:rPr>
        <w:t>102</w:t>
      </w:r>
      <w:r w:rsidRPr="00B43C81">
        <w:rPr>
          <w:sz w:val="26"/>
          <w:szCs w:val="26"/>
        </w:rPr>
        <w:t xml:space="preserve">     воспитанника. Контингент воспитанников детского сада составляют дети с нормальным развитием и дети с ограниченными возможностями здоровья, обусловленными тяжелой речевой патологией (тяжелое нарушение речи). Детей в режиме продленного и круглосуточного пребывания -  нет. </w:t>
      </w:r>
    </w:p>
    <w:p w:rsidR="00695A0B" w:rsidRPr="00B43C81" w:rsidRDefault="00695A0B" w:rsidP="00695A0B">
      <w:pPr>
        <w:spacing w:after="38"/>
        <w:ind w:left="422"/>
        <w:rPr>
          <w:sz w:val="26"/>
          <w:szCs w:val="26"/>
        </w:rPr>
      </w:pPr>
      <w:r w:rsidRPr="00B43C81">
        <w:rPr>
          <w:sz w:val="26"/>
          <w:szCs w:val="26"/>
        </w:rPr>
        <w:t>Всего детей с ограниченными возможностями здоровья в общей численности воспитанников, получающих услуги –27 чел. (</w:t>
      </w:r>
      <w:r w:rsidR="008268FD" w:rsidRPr="00B43C81">
        <w:rPr>
          <w:sz w:val="26"/>
          <w:szCs w:val="26"/>
        </w:rPr>
        <w:t>13</w:t>
      </w:r>
      <w:r w:rsidRPr="00B43C81">
        <w:rPr>
          <w:sz w:val="26"/>
          <w:szCs w:val="26"/>
        </w:rPr>
        <w:t>% от общей численности воспитанников). На каждого воспитанника составлена «Адаптированная образовательная программа</w:t>
      </w:r>
      <w:proofErr w:type="gramStart"/>
      <w:r w:rsidRPr="00B43C81">
        <w:rPr>
          <w:sz w:val="26"/>
          <w:szCs w:val="26"/>
        </w:rPr>
        <w:t xml:space="preserve">.» ( </w:t>
      </w:r>
      <w:proofErr w:type="gramEnd"/>
      <w:r w:rsidRPr="00B43C81">
        <w:rPr>
          <w:sz w:val="26"/>
          <w:szCs w:val="26"/>
        </w:rPr>
        <w:t>АОП)</w:t>
      </w:r>
    </w:p>
    <w:p w:rsidR="00695A0B" w:rsidRPr="00B43C81" w:rsidRDefault="00695A0B" w:rsidP="00695A0B">
      <w:pPr>
        <w:spacing w:after="5" w:line="269" w:lineRule="auto"/>
        <w:ind w:right="2623"/>
        <w:rPr>
          <w:sz w:val="26"/>
          <w:szCs w:val="26"/>
        </w:rPr>
      </w:pPr>
    </w:p>
    <w:p w:rsidR="00695A0B" w:rsidRPr="00B43C81" w:rsidRDefault="00695A0B" w:rsidP="00695A0B">
      <w:pPr>
        <w:ind w:left="422"/>
        <w:rPr>
          <w:sz w:val="26"/>
          <w:szCs w:val="26"/>
        </w:rPr>
      </w:pPr>
      <w:r w:rsidRPr="00B43C81">
        <w:rPr>
          <w:sz w:val="26"/>
          <w:szCs w:val="26"/>
        </w:rPr>
        <w:t xml:space="preserve">Медицинское обслуживание детей в ДОУ обеспечивается старшей медицинской сестрой в соответствии с требованиями действующего законодательства в сфере здравоохранения.  </w:t>
      </w:r>
    </w:p>
    <w:p w:rsidR="00695A0B" w:rsidRPr="00B43C81" w:rsidRDefault="00695A0B" w:rsidP="00695A0B">
      <w:pPr>
        <w:ind w:left="422"/>
        <w:rPr>
          <w:sz w:val="26"/>
          <w:szCs w:val="26"/>
        </w:rPr>
      </w:pPr>
      <w:r w:rsidRPr="00B43C81">
        <w:rPr>
          <w:sz w:val="26"/>
          <w:szCs w:val="26"/>
        </w:rPr>
        <w:t xml:space="preserve">Для оценки общего состояния дел по данному вопросу учитывается: </w:t>
      </w:r>
    </w:p>
    <w:p w:rsidR="00695A0B" w:rsidRPr="00B43C81" w:rsidRDefault="00695A0B" w:rsidP="00695A0B">
      <w:pPr>
        <w:widowControl/>
        <w:numPr>
          <w:ilvl w:val="0"/>
          <w:numId w:val="11"/>
        </w:numPr>
        <w:autoSpaceDE/>
        <w:autoSpaceDN/>
        <w:spacing w:after="59" w:line="266" w:lineRule="auto"/>
        <w:ind w:hanging="163"/>
        <w:jc w:val="both"/>
        <w:rPr>
          <w:sz w:val="26"/>
          <w:szCs w:val="26"/>
        </w:rPr>
      </w:pPr>
      <w:r w:rsidRPr="00B43C81">
        <w:rPr>
          <w:sz w:val="26"/>
          <w:szCs w:val="26"/>
        </w:rPr>
        <w:t xml:space="preserve">общее состояние здоровья воспитанников; </w:t>
      </w:r>
    </w:p>
    <w:p w:rsidR="00695A0B" w:rsidRPr="00B43C81" w:rsidRDefault="00695A0B" w:rsidP="00695A0B">
      <w:pPr>
        <w:widowControl/>
        <w:numPr>
          <w:ilvl w:val="0"/>
          <w:numId w:val="11"/>
        </w:numPr>
        <w:autoSpaceDE/>
        <w:autoSpaceDN/>
        <w:spacing w:after="59" w:line="266" w:lineRule="auto"/>
        <w:ind w:hanging="163"/>
        <w:jc w:val="both"/>
        <w:rPr>
          <w:sz w:val="26"/>
          <w:szCs w:val="26"/>
        </w:rPr>
      </w:pPr>
      <w:r w:rsidRPr="00B43C81">
        <w:rPr>
          <w:sz w:val="26"/>
          <w:szCs w:val="26"/>
        </w:rPr>
        <w:t xml:space="preserve">заболеваемость детей в течение года; </w:t>
      </w:r>
    </w:p>
    <w:p w:rsidR="00695A0B" w:rsidRPr="00B43C81" w:rsidRDefault="00695A0B" w:rsidP="00695A0B">
      <w:pPr>
        <w:widowControl/>
        <w:numPr>
          <w:ilvl w:val="0"/>
          <w:numId w:val="11"/>
        </w:numPr>
        <w:autoSpaceDE/>
        <w:autoSpaceDN/>
        <w:spacing w:after="31" w:line="266" w:lineRule="auto"/>
        <w:ind w:hanging="163"/>
        <w:jc w:val="both"/>
        <w:rPr>
          <w:sz w:val="26"/>
          <w:szCs w:val="26"/>
        </w:rPr>
      </w:pPr>
      <w:r w:rsidRPr="00B43C81">
        <w:rPr>
          <w:sz w:val="26"/>
          <w:szCs w:val="26"/>
        </w:rPr>
        <w:t xml:space="preserve">суммарные данные по группам здоровья для организации профилактической работы, закаливания и организации рационального питания. </w:t>
      </w:r>
    </w:p>
    <w:p w:rsidR="00695A0B" w:rsidRPr="00B43C81" w:rsidRDefault="00695A0B" w:rsidP="00695A0B">
      <w:pPr>
        <w:spacing w:after="13"/>
        <w:ind w:left="422"/>
        <w:rPr>
          <w:sz w:val="26"/>
          <w:szCs w:val="26"/>
        </w:rPr>
      </w:pPr>
      <w:r w:rsidRPr="00B43C81">
        <w:rPr>
          <w:sz w:val="26"/>
          <w:szCs w:val="26"/>
        </w:rPr>
        <w:t xml:space="preserve">Средний показатель пропущенных дней при посещении дошкольной образовательной организации по болезни на одного воспитанника: за 2020- 2021учебный  год – 8 дней </w:t>
      </w:r>
    </w:p>
    <w:p w:rsidR="00A6190D" w:rsidRPr="00B43C81" w:rsidRDefault="00695A0B" w:rsidP="00695A0B">
      <w:pPr>
        <w:spacing w:line="318" w:lineRule="auto"/>
        <w:ind w:left="422"/>
        <w:rPr>
          <w:sz w:val="26"/>
          <w:szCs w:val="26"/>
        </w:rPr>
      </w:pPr>
      <w:r w:rsidRPr="00B43C81">
        <w:rPr>
          <w:sz w:val="26"/>
          <w:szCs w:val="26"/>
        </w:rPr>
        <w:t xml:space="preserve">На конец года  наблюдается снижение показателя заболеваемости. </w:t>
      </w:r>
    </w:p>
    <w:p w:rsidR="00A6190D" w:rsidRPr="00B43C81" w:rsidRDefault="00A6190D" w:rsidP="00695A0B">
      <w:pPr>
        <w:spacing w:line="318" w:lineRule="auto"/>
        <w:ind w:left="422"/>
        <w:rPr>
          <w:sz w:val="26"/>
          <w:szCs w:val="26"/>
        </w:rPr>
      </w:pPr>
      <w:r w:rsidRPr="00B43C81">
        <w:rPr>
          <w:sz w:val="26"/>
          <w:szCs w:val="26"/>
        </w:rPr>
        <w:lastRenderedPageBreak/>
        <w:t>Всясистемаоздоровительныхмероприятийспособствуетсохранениюстабильныхпоказателей и свидетельствует о работе, направленной на сохранение здоровья каждого ребенка. Вдетскомсадуосваиваютсянаиболееэффективныеформы,методыисредства,обеспечивающиеконтроль за состоянием здоровья, принимаются меры по реабилитации детей, имеющих отклонения вразвитии. Деятельность педагогов, медицинских работников и других специалистов взаимосвязана, всяработастроитсянаосновездоровьесберегающихтехнологийвпедагогикеимедицине</w:t>
      </w:r>
      <w:proofErr w:type="gramStart"/>
      <w:r w:rsidRPr="00B43C81">
        <w:rPr>
          <w:sz w:val="26"/>
          <w:szCs w:val="26"/>
        </w:rPr>
        <w:t>.Д</w:t>
      </w:r>
      <w:proofErr w:type="gramEnd"/>
      <w:r w:rsidRPr="00B43C81">
        <w:rPr>
          <w:sz w:val="26"/>
          <w:szCs w:val="26"/>
        </w:rPr>
        <w:t>анныесвидетельствуюто положительной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динамике в состоянии здоровья.</w:t>
      </w: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3"/>
        <w:gridCol w:w="2574"/>
        <w:gridCol w:w="2694"/>
        <w:gridCol w:w="3292"/>
      </w:tblGrid>
      <w:tr w:rsidR="005E1B2B" w:rsidRPr="00B43C81" w:rsidTr="007C3C6D">
        <w:trPr>
          <w:trHeight w:val="1380"/>
        </w:trPr>
        <w:tc>
          <w:tcPr>
            <w:tcW w:w="1683" w:type="dxa"/>
          </w:tcPr>
          <w:p w:rsidR="004B7B44" w:rsidRPr="00CE57F2" w:rsidRDefault="004B7B44" w:rsidP="00C96AFF">
            <w:pPr>
              <w:pStyle w:val="TableParagraph"/>
              <w:spacing w:line="273" w:lineRule="exac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574" w:type="dxa"/>
          </w:tcPr>
          <w:p w:rsidR="004B7B44" w:rsidRPr="00B43C81" w:rsidRDefault="004B7B44" w:rsidP="007C3C6D">
            <w:pPr>
              <w:pStyle w:val="TableParagraph"/>
              <w:ind w:left="265" w:right="251"/>
              <w:jc w:val="center"/>
              <w:rPr>
                <w:b/>
                <w:sz w:val="26"/>
                <w:szCs w:val="26"/>
                <w:lang w:val="ru-RU"/>
              </w:rPr>
            </w:pPr>
            <w:r w:rsidRPr="00B43C81">
              <w:rPr>
                <w:b/>
                <w:spacing w:val="-2"/>
                <w:sz w:val="26"/>
                <w:szCs w:val="26"/>
                <w:lang w:val="ru-RU"/>
              </w:rPr>
              <w:t>Заболеваемость</w:t>
            </w:r>
            <w:r w:rsidRPr="00B43C81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b/>
                <w:spacing w:val="-1"/>
                <w:sz w:val="26"/>
                <w:szCs w:val="26"/>
                <w:lang w:val="ru-RU"/>
              </w:rPr>
              <w:t>на</w:t>
            </w:r>
            <w:r w:rsidRPr="00B43C81">
              <w:rPr>
                <w:b/>
                <w:spacing w:val="-2"/>
                <w:sz w:val="26"/>
                <w:szCs w:val="26"/>
                <w:lang w:val="ru-RU"/>
              </w:rPr>
              <w:t>одного</w:t>
            </w:r>
            <w:proofErr w:type="spellEnd"/>
            <w:r w:rsidRPr="00B43C81">
              <w:rPr>
                <w:b/>
                <w:spacing w:val="-2"/>
                <w:sz w:val="26"/>
                <w:szCs w:val="26"/>
                <w:lang w:val="ru-RU"/>
              </w:rPr>
              <w:t xml:space="preserve"> ребенк</w:t>
            </w:r>
            <w:proofErr w:type="gramStart"/>
            <w:r w:rsidRPr="00B43C81">
              <w:rPr>
                <w:b/>
                <w:spacing w:val="-2"/>
                <w:sz w:val="26"/>
                <w:szCs w:val="26"/>
                <w:lang w:val="ru-RU"/>
              </w:rPr>
              <w:t>а</w:t>
            </w:r>
            <w:r w:rsidRPr="00B43C81">
              <w:rPr>
                <w:b/>
                <w:sz w:val="26"/>
                <w:szCs w:val="26"/>
                <w:lang w:val="ru-RU"/>
              </w:rPr>
              <w:t>(</w:t>
            </w:r>
            <w:proofErr w:type="spellStart"/>
            <w:proofErr w:type="gramEnd"/>
            <w:r w:rsidRPr="00B43C81">
              <w:rPr>
                <w:b/>
                <w:sz w:val="26"/>
                <w:szCs w:val="26"/>
                <w:lang w:val="ru-RU"/>
              </w:rPr>
              <w:t>д</w:t>
            </w:r>
            <w:proofErr w:type="spellEnd"/>
            <w:r w:rsidRPr="00B43C81">
              <w:rPr>
                <w:b/>
                <w:sz w:val="26"/>
                <w:szCs w:val="26"/>
                <w:lang w:val="ru-RU"/>
              </w:rPr>
              <w:t>/</w:t>
            </w:r>
            <w:proofErr w:type="spellStart"/>
            <w:r w:rsidRPr="00B43C81">
              <w:rPr>
                <w:b/>
                <w:sz w:val="26"/>
                <w:szCs w:val="26"/>
                <w:lang w:val="ru-RU"/>
              </w:rPr>
              <w:t>д</w:t>
            </w:r>
            <w:proofErr w:type="spellEnd"/>
            <w:r w:rsidRPr="00B43C81"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2694" w:type="dxa"/>
          </w:tcPr>
          <w:p w:rsidR="004B7B44" w:rsidRPr="00B43C81" w:rsidRDefault="004B7B44" w:rsidP="007C3C6D">
            <w:pPr>
              <w:pStyle w:val="TableParagraph"/>
              <w:ind w:left="179" w:right="171" w:firstLine="4"/>
              <w:jc w:val="center"/>
              <w:rPr>
                <w:b/>
                <w:sz w:val="26"/>
                <w:szCs w:val="26"/>
                <w:lang w:val="ru-RU"/>
              </w:rPr>
            </w:pPr>
            <w:r w:rsidRPr="00B43C81">
              <w:rPr>
                <w:b/>
                <w:sz w:val="26"/>
                <w:szCs w:val="26"/>
                <w:lang w:val="ru-RU"/>
              </w:rPr>
              <w:t>Средняя</w:t>
            </w:r>
            <w:r w:rsidRPr="00B43C81">
              <w:rPr>
                <w:b/>
                <w:spacing w:val="-2"/>
                <w:sz w:val="26"/>
                <w:szCs w:val="26"/>
                <w:lang w:val="ru-RU"/>
              </w:rPr>
              <w:t>посещаемость детьми</w:t>
            </w:r>
            <w:r w:rsidRPr="00B43C81">
              <w:rPr>
                <w:b/>
                <w:sz w:val="26"/>
                <w:szCs w:val="26"/>
                <w:lang w:val="ru-RU"/>
              </w:rPr>
              <w:t>ДОУ</w:t>
            </w:r>
          </w:p>
          <w:p w:rsidR="004B7B44" w:rsidRPr="00B43C81" w:rsidRDefault="004B7B44" w:rsidP="007C3C6D">
            <w:pPr>
              <w:pStyle w:val="TableParagraph"/>
              <w:ind w:left="1093" w:right="1081"/>
              <w:jc w:val="center"/>
              <w:rPr>
                <w:b/>
                <w:sz w:val="26"/>
                <w:szCs w:val="26"/>
                <w:lang w:val="ru-RU"/>
              </w:rPr>
            </w:pPr>
            <w:r w:rsidRPr="00B43C81">
              <w:rPr>
                <w:b/>
                <w:sz w:val="26"/>
                <w:szCs w:val="26"/>
                <w:lang w:val="ru-RU"/>
              </w:rPr>
              <w:t>(д/д)</w:t>
            </w:r>
          </w:p>
        </w:tc>
        <w:tc>
          <w:tcPr>
            <w:tcW w:w="3292" w:type="dxa"/>
          </w:tcPr>
          <w:p w:rsidR="004B7B44" w:rsidRPr="00B43C81" w:rsidRDefault="004B7B44" w:rsidP="007C3C6D">
            <w:pPr>
              <w:pStyle w:val="TableParagraph"/>
              <w:spacing w:line="270" w:lineRule="exact"/>
              <w:ind w:left="106"/>
              <w:rPr>
                <w:b/>
                <w:sz w:val="26"/>
                <w:szCs w:val="26"/>
              </w:rPr>
            </w:pPr>
            <w:proofErr w:type="spellStart"/>
            <w:r w:rsidRPr="00B43C81">
              <w:rPr>
                <w:b/>
                <w:sz w:val="26"/>
                <w:szCs w:val="26"/>
              </w:rPr>
              <w:t>Индексздоровья</w:t>
            </w:r>
            <w:proofErr w:type="spellEnd"/>
          </w:p>
          <w:p w:rsidR="004B7B44" w:rsidRPr="00B43C81" w:rsidRDefault="004B7B44" w:rsidP="007C3C6D">
            <w:pPr>
              <w:pStyle w:val="TableParagraph"/>
              <w:spacing w:line="274" w:lineRule="exact"/>
              <w:ind w:left="106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(%)</w:t>
            </w:r>
          </w:p>
        </w:tc>
      </w:tr>
      <w:tr w:rsidR="005E1B2B" w:rsidRPr="00B43C81" w:rsidTr="007C3C6D">
        <w:trPr>
          <w:trHeight w:val="553"/>
        </w:trPr>
        <w:tc>
          <w:tcPr>
            <w:tcW w:w="1683" w:type="dxa"/>
          </w:tcPr>
          <w:p w:rsidR="004B7B44" w:rsidRPr="00B43C81" w:rsidRDefault="004B7B44" w:rsidP="007C3C6D">
            <w:pPr>
              <w:pStyle w:val="TableParagraph"/>
              <w:spacing w:line="276" w:lineRule="exact"/>
              <w:ind w:left="463" w:right="190" w:hanging="251"/>
              <w:rPr>
                <w:b/>
                <w:sz w:val="26"/>
                <w:szCs w:val="26"/>
              </w:rPr>
            </w:pPr>
            <w:proofErr w:type="spellStart"/>
            <w:r w:rsidRPr="00B43C81">
              <w:rPr>
                <w:b/>
                <w:sz w:val="26"/>
                <w:szCs w:val="26"/>
              </w:rPr>
              <w:t>Средняя</w:t>
            </w:r>
            <w:proofErr w:type="spellEnd"/>
            <w:r w:rsidR="00CE57F2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b/>
                <w:sz w:val="26"/>
                <w:szCs w:val="26"/>
              </w:rPr>
              <w:t>по</w:t>
            </w:r>
            <w:proofErr w:type="spellEnd"/>
            <w:r w:rsidR="00CE57F2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43C81">
              <w:rPr>
                <w:b/>
                <w:sz w:val="26"/>
                <w:szCs w:val="26"/>
              </w:rPr>
              <w:t>МДОУ</w:t>
            </w:r>
          </w:p>
        </w:tc>
        <w:tc>
          <w:tcPr>
            <w:tcW w:w="2574" w:type="dxa"/>
          </w:tcPr>
          <w:p w:rsidR="004B7B44" w:rsidRPr="00B43C81" w:rsidRDefault="004B7B44" w:rsidP="007C3C6D">
            <w:pPr>
              <w:pStyle w:val="TableParagraph"/>
              <w:spacing w:line="273" w:lineRule="exact"/>
              <w:ind w:left="259" w:right="251"/>
              <w:jc w:val="center"/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8,7 %</w:t>
            </w:r>
          </w:p>
        </w:tc>
        <w:tc>
          <w:tcPr>
            <w:tcW w:w="2694" w:type="dxa"/>
          </w:tcPr>
          <w:p w:rsidR="004B7B44" w:rsidRPr="00B43C81" w:rsidRDefault="004B7B44" w:rsidP="007C3C6D">
            <w:pPr>
              <w:pStyle w:val="TableParagraph"/>
              <w:spacing w:line="273" w:lineRule="exact"/>
              <w:ind w:left="1088" w:right="1081"/>
              <w:jc w:val="center"/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292" w:type="dxa"/>
          </w:tcPr>
          <w:p w:rsidR="004B7B44" w:rsidRPr="00B43C81" w:rsidRDefault="007C4782" w:rsidP="007C3C6D">
            <w:pPr>
              <w:pStyle w:val="TableParagraph"/>
              <w:spacing w:line="273" w:lineRule="exact"/>
              <w:ind w:left="1382" w:right="1379"/>
              <w:jc w:val="center"/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12</w:t>
            </w:r>
            <w:r w:rsidR="004B7B44" w:rsidRPr="00B43C81">
              <w:rPr>
                <w:b/>
                <w:sz w:val="26"/>
                <w:szCs w:val="26"/>
              </w:rPr>
              <w:t>%</w:t>
            </w:r>
          </w:p>
        </w:tc>
      </w:tr>
    </w:tbl>
    <w:p w:rsidR="00A6190D" w:rsidRPr="00B43C81" w:rsidRDefault="00A6190D" w:rsidP="00CE57F2">
      <w:pPr>
        <w:spacing w:line="318" w:lineRule="auto"/>
        <w:rPr>
          <w:sz w:val="26"/>
          <w:szCs w:val="26"/>
        </w:rPr>
      </w:pPr>
    </w:p>
    <w:p w:rsidR="007C3C6D" w:rsidRPr="00B43C81" w:rsidRDefault="004B7B44" w:rsidP="007C3C6D">
      <w:pPr>
        <w:spacing w:line="318" w:lineRule="auto"/>
        <w:ind w:left="422"/>
        <w:rPr>
          <w:sz w:val="26"/>
          <w:szCs w:val="26"/>
        </w:rPr>
      </w:pPr>
      <w:r w:rsidRPr="00B43C81">
        <w:rPr>
          <w:sz w:val="26"/>
          <w:szCs w:val="26"/>
        </w:rPr>
        <w:t>4.2</w:t>
      </w:r>
      <w:r w:rsidR="004353B8" w:rsidRPr="00B43C81">
        <w:rPr>
          <w:sz w:val="26"/>
          <w:szCs w:val="26"/>
        </w:rPr>
        <w:t xml:space="preserve"> А</w:t>
      </w:r>
      <w:r w:rsidR="008268FD" w:rsidRPr="00B43C81">
        <w:rPr>
          <w:sz w:val="26"/>
          <w:szCs w:val="26"/>
        </w:rPr>
        <w:t xml:space="preserve">даптация </w:t>
      </w:r>
    </w:p>
    <w:p w:rsidR="007C3C6D" w:rsidRPr="00B43C81" w:rsidRDefault="007C3C6D" w:rsidP="007C3C6D">
      <w:pPr>
        <w:spacing w:line="318" w:lineRule="auto"/>
        <w:ind w:left="422"/>
        <w:rPr>
          <w:sz w:val="26"/>
          <w:szCs w:val="26"/>
        </w:rPr>
      </w:pPr>
      <w:r w:rsidRPr="00B43C81">
        <w:rPr>
          <w:b/>
          <w:bCs/>
          <w:sz w:val="26"/>
          <w:szCs w:val="26"/>
          <w:lang w:eastAsia="ru-RU"/>
        </w:rPr>
        <w:t xml:space="preserve">Итоги диагностики </w:t>
      </w:r>
      <w:proofErr w:type="spellStart"/>
      <w:r w:rsidRPr="00B43C81">
        <w:rPr>
          <w:b/>
          <w:bCs/>
          <w:sz w:val="26"/>
          <w:szCs w:val="26"/>
          <w:lang w:eastAsia="ru-RU"/>
        </w:rPr>
        <w:t>адаптированности</w:t>
      </w:r>
      <w:proofErr w:type="spellEnd"/>
      <w:r w:rsidRPr="00B43C81">
        <w:rPr>
          <w:b/>
          <w:bCs/>
          <w:sz w:val="26"/>
          <w:szCs w:val="26"/>
          <w:lang w:eastAsia="ru-RU"/>
        </w:rPr>
        <w:t xml:space="preserve"> ребёнка к ДОУ (87 человек)</w:t>
      </w:r>
    </w:p>
    <w:tbl>
      <w:tblPr>
        <w:tblW w:w="100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2802"/>
        <w:gridCol w:w="2724"/>
        <w:gridCol w:w="2979"/>
      </w:tblGrid>
      <w:tr w:rsidR="005E1B2B" w:rsidRPr="00B43C81" w:rsidTr="003D1F2D">
        <w:tc>
          <w:tcPr>
            <w:tcW w:w="1560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C3C6D" w:rsidRPr="00B43C81" w:rsidRDefault="007C3C6D" w:rsidP="007C3C6D">
            <w:pPr>
              <w:spacing w:after="153"/>
              <w:ind w:left="-709" w:firstLine="709"/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02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C3C6D" w:rsidRPr="00B43C81" w:rsidRDefault="007C3C6D" w:rsidP="007C3C6D">
            <w:pPr>
              <w:spacing w:after="153"/>
              <w:ind w:left="-709" w:firstLine="709"/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b/>
                <w:bCs/>
                <w:sz w:val="26"/>
                <w:szCs w:val="26"/>
                <w:lang w:eastAsia="ru-RU"/>
              </w:rPr>
              <w:t>Степень адаптации</w:t>
            </w:r>
          </w:p>
        </w:tc>
        <w:tc>
          <w:tcPr>
            <w:tcW w:w="2724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C3C6D" w:rsidRPr="00B43C81" w:rsidRDefault="007C3C6D" w:rsidP="007C3C6D">
            <w:pPr>
              <w:spacing w:after="153"/>
              <w:ind w:left="-709" w:firstLine="709"/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b/>
                <w:bCs/>
                <w:sz w:val="26"/>
                <w:szCs w:val="26"/>
                <w:lang w:eastAsia="ru-RU"/>
              </w:rPr>
              <w:t>Кол-во детей</w:t>
            </w:r>
          </w:p>
        </w:tc>
        <w:tc>
          <w:tcPr>
            <w:tcW w:w="2979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C3C6D" w:rsidRPr="00B43C81" w:rsidRDefault="007C3C6D" w:rsidP="007C3C6D">
            <w:pPr>
              <w:spacing w:after="153"/>
              <w:ind w:left="-709" w:firstLine="709"/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5E1B2B" w:rsidRPr="00B43C81" w:rsidTr="003D1F2D">
        <w:tc>
          <w:tcPr>
            <w:tcW w:w="1560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C3C6D" w:rsidRPr="00B43C81" w:rsidRDefault="007C3C6D" w:rsidP="007C3C6D">
            <w:pPr>
              <w:spacing w:after="153"/>
              <w:ind w:left="-709" w:firstLine="709"/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02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C3C6D" w:rsidRPr="00B43C81" w:rsidRDefault="007C3C6D" w:rsidP="007C3C6D">
            <w:pPr>
              <w:spacing w:after="153"/>
              <w:ind w:left="-709" w:firstLine="709"/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Легкая</w:t>
            </w:r>
          </w:p>
        </w:tc>
        <w:tc>
          <w:tcPr>
            <w:tcW w:w="2724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C3C6D" w:rsidRPr="00B43C81" w:rsidRDefault="007C3C6D" w:rsidP="007C3C6D">
            <w:pPr>
              <w:spacing w:after="153"/>
              <w:ind w:left="-709" w:firstLine="709"/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2979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C3C6D" w:rsidRPr="00B43C81" w:rsidRDefault="007C3C6D" w:rsidP="007C3C6D">
            <w:pPr>
              <w:spacing w:after="153"/>
              <w:ind w:left="-709" w:firstLine="709"/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72</w:t>
            </w:r>
          </w:p>
        </w:tc>
      </w:tr>
      <w:tr w:rsidR="005E1B2B" w:rsidRPr="00B43C81" w:rsidTr="003D1F2D">
        <w:tc>
          <w:tcPr>
            <w:tcW w:w="1560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C3C6D" w:rsidRPr="00B43C81" w:rsidRDefault="007C3C6D" w:rsidP="007C3C6D">
            <w:pPr>
              <w:spacing w:after="153"/>
              <w:ind w:left="-709" w:firstLine="709"/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02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C3C6D" w:rsidRPr="00B43C81" w:rsidRDefault="007C3C6D" w:rsidP="007C3C6D">
            <w:pPr>
              <w:spacing w:after="153"/>
              <w:ind w:left="-709" w:firstLine="709"/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2724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C3C6D" w:rsidRPr="00B43C81" w:rsidRDefault="007C3C6D" w:rsidP="007C3C6D">
            <w:pPr>
              <w:spacing w:after="153"/>
              <w:ind w:left="-709" w:firstLine="709"/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9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C3C6D" w:rsidRPr="00B43C81" w:rsidRDefault="007C3C6D" w:rsidP="007C3C6D">
            <w:pPr>
              <w:spacing w:after="153"/>
              <w:ind w:left="-709" w:firstLine="709"/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18</w:t>
            </w:r>
          </w:p>
        </w:tc>
      </w:tr>
      <w:tr w:rsidR="005E1B2B" w:rsidRPr="00B43C81" w:rsidTr="003D1F2D">
        <w:tc>
          <w:tcPr>
            <w:tcW w:w="1560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C3C6D" w:rsidRPr="00B43C81" w:rsidRDefault="007C3C6D" w:rsidP="007C3C6D">
            <w:pPr>
              <w:spacing w:after="153"/>
              <w:ind w:left="-709" w:firstLine="709"/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02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C3C6D" w:rsidRPr="00B43C81" w:rsidRDefault="007C3C6D" w:rsidP="007C3C6D">
            <w:pPr>
              <w:spacing w:after="153"/>
              <w:ind w:left="-709" w:firstLine="709"/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Тяжелая</w:t>
            </w:r>
          </w:p>
        </w:tc>
        <w:tc>
          <w:tcPr>
            <w:tcW w:w="2724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C3C6D" w:rsidRPr="00B43C81" w:rsidRDefault="007C3C6D" w:rsidP="007C3C6D">
            <w:pPr>
              <w:spacing w:after="153"/>
              <w:ind w:left="-709" w:firstLine="709"/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9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7C3C6D" w:rsidRPr="00B43C81" w:rsidRDefault="007C3C6D" w:rsidP="007C3C6D">
            <w:pPr>
              <w:spacing w:after="153"/>
              <w:ind w:left="-709" w:firstLine="709"/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  <w:lang w:eastAsia="ru-RU"/>
              </w:rPr>
              <w:t>10</w:t>
            </w:r>
          </w:p>
        </w:tc>
      </w:tr>
    </w:tbl>
    <w:p w:rsidR="007C3C6D" w:rsidRPr="00B43C81" w:rsidRDefault="007C3C6D" w:rsidP="007C3C6D">
      <w:pPr>
        <w:spacing w:after="153"/>
        <w:jc w:val="both"/>
        <w:rPr>
          <w:sz w:val="26"/>
          <w:szCs w:val="26"/>
          <w:lang w:eastAsia="ru-RU"/>
        </w:rPr>
      </w:pPr>
    </w:p>
    <w:p w:rsidR="00A6190D" w:rsidRPr="00B43C81" w:rsidRDefault="00A6190D" w:rsidP="00695A0B">
      <w:pPr>
        <w:spacing w:line="318" w:lineRule="auto"/>
        <w:ind w:left="422"/>
        <w:rPr>
          <w:sz w:val="26"/>
          <w:szCs w:val="26"/>
        </w:rPr>
      </w:pPr>
    </w:p>
    <w:p w:rsidR="007C3C6D" w:rsidRPr="00B43C81" w:rsidRDefault="007C3C6D" w:rsidP="007C3C6D">
      <w:pPr>
        <w:spacing w:after="153"/>
        <w:ind w:left="-709" w:firstLine="709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63 ребёнка адаптировались в легкой форме (высокий уровень), т.е. эти дети почти не болели,</w:t>
      </w:r>
    </w:p>
    <w:p w:rsidR="007C3C6D" w:rsidRPr="00B43C81" w:rsidRDefault="007C3C6D" w:rsidP="007C3C6D">
      <w:pPr>
        <w:spacing w:after="153"/>
        <w:ind w:left="-709" w:firstLine="709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 быстро приспособились к коллективу, режиму дня и порядку детского сада. </w:t>
      </w:r>
    </w:p>
    <w:p w:rsidR="007C3C6D" w:rsidRPr="00B43C81" w:rsidRDefault="007C3C6D" w:rsidP="007C3C6D">
      <w:pPr>
        <w:spacing w:after="153"/>
        <w:ind w:left="-709" w:firstLine="709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lastRenderedPageBreak/>
        <w:t>У детей преобладает устойчиво-спокойное эмоциональное состояние, они активно контактируют</w:t>
      </w:r>
    </w:p>
    <w:p w:rsidR="007C3C6D" w:rsidRPr="00B43C81" w:rsidRDefault="007C3C6D" w:rsidP="007C3C6D">
      <w:pPr>
        <w:spacing w:after="153"/>
        <w:ind w:left="-709" w:firstLine="709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 </w:t>
      </w:r>
      <w:proofErr w:type="gramStart"/>
      <w:r w:rsidRPr="00B43C81">
        <w:rPr>
          <w:sz w:val="26"/>
          <w:szCs w:val="26"/>
          <w:lang w:eastAsia="ru-RU"/>
        </w:rPr>
        <w:t>со</w:t>
      </w:r>
      <w:proofErr w:type="gramEnd"/>
      <w:r w:rsidRPr="00B43C81">
        <w:rPr>
          <w:sz w:val="26"/>
          <w:szCs w:val="26"/>
          <w:lang w:eastAsia="ru-RU"/>
        </w:rPr>
        <w:t xml:space="preserve"> взрослыми  и  детьми.</w:t>
      </w:r>
    </w:p>
    <w:p w:rsidR="007C3C6D" w:rsidRPr="00B43C81" w:rsidRDefault="007C3C6D" w:rsidP="007C3C6D">
      <w:pPr>
        <w:spacing w:after="153"/>
        <w:ind w:left="-709" w:firstLine="709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15 детей адаптировались в степени средней тяжести (средний уровень): </w:t>
      </w:r>
    </w:p>
    <w:p w:rsidR="007C3C6D" w:rsidRPr="00B43C81" w:rsidRDefault="007C3C6D" w:rsidP="007C3C6D">
      <w:pPr>
        <w:spacing w:after="153"/>
        <w:ind w:left="-709" w:firstLine="709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у них наблюдались признаки психического стресса: страх, упрямство, плаксивость, </w:t>
      </w:r>
    </w:p>
    <w:p w:rsidR="007C3C6D" w:rsidRPr="00B43C81" w:rsidRDefault="007C3C6D" w:rsidP="007C3C6D">
      <w:pPr>
        <w:spacing w:after="153"/>
        <w:ind w:left="-709" w:firstLine="709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капризность.</w:t>
      </w:r>
    </w:p>
    <w:p w:rsidR="007C3C6D" w:rsidRPr="00B43C81" w:rsidRDefault="007C3C6D" w:rsidP="007C3C6D">
      <w:pPr>
        <w:spacing w:after="153"/>
        <w:ind w:left="-709" w:firstLine="709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 Эмоциональное состояние детей нестабильно.</w:t>
      </w:r>
    </w:p>
    <w:p w:rsidR="007C3C6D" w:rsidRPr="00B43C81" w:rsidRDefault="007C3C6D" w:rsidP="007C3C6D">
      <w:pPr>
        <w:spacing w:after="153"/>
        <w:ind w:left="-709" w:firstLine="709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 Но при поддержке взрослого дети стали легко отвлекаться и проявлять познавательную активность, </w:t>
      </w:r>
    </w:p>
    <w:p w:rsidR="007C3C6D" w:rsidRPr="00B43C81" w:rsidRDefault="007C3C6D" w:rsidP="007C3C6D">
      <w:pPr>
        <w:spacing w:after="153"/>
        <w:ind w:left="-709" w:firstLine="709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легче </w:t>
      </w:r>
      <w:proofErr w:type="gramStart"/>
      <w:r w:rsidRPr="00B43C81">
        <w:rPr>
          <w:sz w:val="26"/>
          <w:szCs w:val="26"/>
          <w:lang w:eastAsia="ru-RU"/>
        </w:rPr>
        <w:t xml:space="preserve">а  </w:t>
      </w:r>
      <w:proofErr w:type="spellStart"/>
      <w:r w:rsidRPr="00B43C81">
        <w:rPr>
          <w:sz w:val="26"/>
          <w:szCs w:val="26"/>
          <w:lang w:eastAsia="ru-RU"/>
        </w:rPr>
        <w:t>даптируются</w:t>
      </w:r>
      <w:proofErr w:type="spellEnd"/>
      <w:proofErr w:type="gramEnd"/>
      <w:r w:rsidRPr="00B43C81">
        <w:rPr>
          <w:sz w:val="26"/>
          <w:szCs w:val="26"/>
          <w:lang w:eastAsia="ru-RU"/>
        </w:rPr>
        <w:t xml:space="preserve"> к новой ситуации. Но необходимо дальнейшее наблюдение за этими детьми.</w:t>
      </w:r>
    </w:p>
    <w:p w:rsidR="007C3C6D" w:rsidRPr="00B43C81" w:rsidRDefault="007C3C6D" w:rsidP="007C3C6D">
      <w:pPr>
        <w:spacing w:after="153"/>
        <w:ind w:left="-709" w:firstLine="709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 9 детей тяжело (низкий уровень) адаптировались к условиям ДОУ. </w:t>
      </w:r>
    </w:p>
    <w:p w:rsidR="007C3C6D" w:rsidRPr="00B43C81" w:rsidRDefault="007C3C6D" w:rsidP="007C3C6D">
      <w:pPr>
        <w:spacing w:after="153"/>
        <w:ind w:left="-709" w:firstLine="709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Одной из причин являлись длительное отсутствие в ДОУ по причине болезни </w:t>
      </w:r>
    </w:p>
    <w:p w:rsidR="007C3C6D" w:rsidRPr="00B43C81" w:rsidRDefault="007C3C6D" w:rsidP="007C3C6D">
      <w:pPr>
        <w:spacing w:after="153"/>
        <w:ind w:left="-709" w:firstLine="709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и низкий уровень </w:t>
      </w:r>
      <w:proofErr w:type="spellStart"/>
      <w:r w:rsidRPr="00B43C81">
        <w:rPr>
          <w:sz w:val="26"/>
          <w:szCs w:val="26"/>
          <w:lang w:eastAsia="ru-RU"/>
        </w:rPr>
        <w:t>сформированности</w:t>
      </w:r>
      <w:proofErr w:type="spellEnd"/>
      <w:r w:rsidRPr="00B43C81">
        <w:rPr>
          <w:sz w:val="26"/>
          <w:szCs w:val="26"/>
          <w:lang w:eastAsia="ru-RU"/>
        </w:rPr>
        <w:t xml:space="preserve"> бытовых и социальных навыков. </w:t>
      </w:r>
    </w:p>
    <w:p w:rsidR="007C3C6D" w:rsidRPr="00B43C81" w:rsidRDefault="007C3C6D" w:rsidP="007C3C6D">
      <w:pPr>
        <w:spacing w:after="153"/>
        <w:ind w:left="-709" w:firstLine="709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Также причиной стал отказ родителей водить детей в детский сад из-за отказа ребёнка.</w:t>
      </w:r>
    </w:p>
    <w:p w:rsidR="007C3C6D" w:rsidRPr="00B43C81" w:rsidRDefault="007C3C6D" w:rsidP="007C3C6D">
      <w:pPr>
        <w:spacing w:after="153"/>
        <w:ind w:left="-709" w:firstLine="709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 2 родителя не желая переживать негативных эмоций, прекратили посещение учреждения.</w:t>
      </w:r>
    </w:p>
    <w:p w:rsidR="007C3C6D" w:rsidRPr="00B43C81" w:rsidRDefault="007C3C6D" w:rsidP="007C3C6D">
      <w:pPr>
        <w:rPr>
          <w:rFonts w:eastAsia="Calibri"/>
          <w:b/>
          <w:sz w:val="26"/>
          <w:szCs w:val="26"/>
        </w:rPr>
      </w:pPr>
      <w:r w:rsidRPr="00B43C81">
        <w:rPr>
          <w:rFonts w:eastAsia="Calibri"/>
          <w:b/>
          <w:sz w:val="26"/>
          <w:szCs w:val="26"/>
        </w:rPr>
        <w:t>Качественный анализ результатов адаптации детей к ДОУ</w:t>
      </w:r>
    </w:p>
    <w:p w:rsidR="007C3C6D" w:rsidRPr="00B43C81" w:rsidRDefault="007C3C6D" w:rsidP="007C3C6D">
      <w:pPr>
        <w:shd w:val="clear" w:color="auto" w:fill="FFFFFF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Наблюдение за детьми осуществлялось по следующим критериям:</w:t>
      </w:r>
    </w:p>
    <w:p w:rsidR="007C3C6D" w:rsidRPr="00B43C81" w:rsidRDefault="007C3C6D" w:rsidP="007C3C6D">
      <w:pPr>
        <w:pStyle w:val="c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43C81">
        <w:rPr>
          <w:rStyle w:val="c3"/>
          <w:sz w:val="26"/>
          <w:szCs w:val="26"/>
        </w:rPr>
        <w:t>эмоциональное состояние;</w:t>
      </w:r>
    </w:p>
    <w:p w:rsidR="007C3C6D" w:rsidRPr="00B43C81" w:rsidRDefault="007C3C6D" w:rsidP="007C3C6D">
      <w:pPr>
        <w:pStyle w:val="c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43C81">
        <w:rPr>
          <w:rStyle w:val="c3"/>
          <w:sz w:val="26"/>
          <w:szCs w:val="26"/>
        </w:rPr>
        <w:t>социальные контакты с взрослыми и детьми;</w:t>
      </w:r>
    </w:p>
    <w:p w:rsidR="007C3C6D" w:rsidRPr="00B43C81" w:rsidRDefault="007C3C6D" w:rsidP="007C3C6D">
      <w:pPr>
        <w:pStyle w:val="c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43C81">
        <w:rPr>
          <w:rStyle w:val="c3"/>
          <w:sz w:val="26"/>
          <w:szCs w:val="26"/>
        </w:rPr>
        <w:t>познавательная и игровая деятельность;</w:t>
      </w:r>
    </w:p>
    <w:p w:rsidR="007C3C6D" w:rsidRPr="00B43C81" w:rsidRDefault="007C3C6D" w:rsidP="007C3C6D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c3"/>
          <w:sz w:val="26"/>
          <w:szCs w:val="26"/>
        </w:rPr>
      </w:pPr>
      <w:r w:rsidRPr="00B43C81">
        <w:rPr>
          <w:rStyle w:val="c3"/>
          <w:sz w:val="26"/>
          <w:szCs w:val="26"/>
        </w:rPr>
        <w:t>реакция на изменение привычной ситуации.</w:t>
      </w:r>
    </w:p>
    <w:p w:rsidR="007C3C6D" w:rsidRPr="00B43C81" w:rsidRDefault="007C3C6D" w:rsidP="007C3C6D">
      <w:pPr>
        <w:pStyle w:val="c1"/>
        <w:shd w:val="clear" w:color="auto" w:fill="FFFFFF"/>
        <w:spacing w:before="0" w:beforeAutospacing="0" w:after="0" w:afterAutospacing="0"/>
        <w:rPr>
          <w:rStyle w:val="c3"/>
          <w:sz w:val="26"/>
          <w:szCs w:val="26"/>
        </w:rPr>
      </w:pPr>
      <w:r w:rsidRPr="00B43C81">
        <w:rPr>
          <w:rStyle w:val="c3"/>
          <w:sz w:val="26"/>
          <w:szCs w:val="26"/>
        </w:rPr>
        <w:t>В результате наблюдения были выявлены основные трудности:</w:t>
      </w:r>
    </w:p>
    <w:p w:rsidR="007C3C6D" w:rsidRPr="00B43C81" w:rsidRDefault="007C3C6D" w:rsidP="007C3C6D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3"/>
          <w:sz w:val="26"/>
          <w:szCs w:val="26"/>
        </w:rPr>
      </w:pPr>
      <w:r w:rsidRPr="00B43C81">
        <w:rPr>
          <w:rStyle w:val="c3"/>
          <w:sz w:val="26"/>
          <w:szCs w:val="26"/>
        </w:rPr>
        <w:t>взаимодействие с новым взрослым (воспитателем);</w:t>
      </w:r>
    </w:p>
    <w:p w:rsidR="007C3C6D" w:rsidRPr="00B43C81" w:rsidRDefault="007C3C6D" w:rsidP="007C3C6D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3"/>
          <w:sz w:val="26"/>
          <w:szCs w:val="26"/>
        </w:rPr>
      </w:pPr>
      <w:r w:rsidRPr="00B43C81">
        <w:rPr>
          <w:rStyle w:val="c3"/>
          <w:sz w:val="26"/>
          <w:szCs w:val="26"/>
        </w:rPr>
        <w:t>взаимодействие со сверстниками;</w:t>
      </w:r>
    </w:p>
    <w:p w:rsidR="007C3C6D" w:rsidRPr="00B43C81" w:rsidRDefault="007C3C6D" w:rsidP="007C3C6D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43C81">
        <w:rPr>
          <w:rStyle w:val="c3"/>
          <w:sz w:val="26"/>
          <w:szCs w:val="26"/>
        </w:rPr>
        <w:t>освоение предметно-развивающей среды.</w:t>
      </w:r>
    </w:p>
    <w:p w:rsidR="007C3C6D" w:rsidRPr="00B43C81" w:rsidRDefault="007C3C6D" w:rsidP="007C3C6D">
      <w:pPr>
        <w:shd w:val="clear" w:color="auto" w:fill="FFFFFF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Для устранения трудностей перед педагогами были поставлены задачи:</w:t>
      </w:r>
    </w:p>
    <w:p w:rsidR="007C3C6D" w:rsidRPr="00B43C81" w:rsidRDefault="007C3C6D" w:rsidP="007C3C6D">
      <w:pPr>
        <w:pStyle w:val="a8"/>
        <w:widowControl/>
        <w:numPr>
          <w:ilvl w:val="0"/>
          <w:numId w:val="20"/>
        </w:numPr>
        <w:shd w:val="clear" w:color="auto" w:fill="FFFFFF"/>
        <w:autoSpaceDE/>
        <w:autoSpaceDN/>
        <w:contextualSpacing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развивать доверие к новому взрослому (воспитателю, помощнику воспитателя);</w:t>
      </w:r>
    </w:p>
    <w:p w:rsidR="007C3C6D" w:rsidRPr="00B43C81" w:rsidRDefault="007C3C6D" w:rsidP="007C3C6D">
      <w:pPr>
        <w:pStyle w:val="a8"/>
        <w:widowControl/>
        <w:numPr>
          <w:ilvl w:val="0"/>
          <w:numId w:val="20"/>
        </w:numPr>
        <w:shd w:val="clear" w:color="auto" w:fill="FFFFFF"/>
        <w:autoSpaceDE/>
        <w:autoSpaceDN/>
        <w:contextualSpacing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содействовать осознанию необходимости и важности требований;</w:t>
      </w:r>
    </w:p>
    <w:p w:rsidR="007C3C6D" w:rsidRPr="00B43C81" w:rsidRDefault="007C3C6D" w:rsidP="007C3C6D">
      <w:pPr>
        <w:pStyle w:val="a8"/>
        <w:widowControl/>
        <w:numPr>
          <w:ilvl w:val="0"/>
          <w:numId w:val="20"/>
        </w:numPr>
        <w:shd w:val="clear" w:color="auto" w:fill="FFFFFF"/>
        <w:autoSpaceDE/>
        <w:autoSpaceDN/>
        <w:contextualSpacing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формировать стремление действовать вместе со взрослым, достигая результатов;</w:t>
      </w:r>
    </w:p>
    <w:p w:rsidR="007C3C6D" w:rsidRPr="00B43C81" w:rsidRDefault="007C3C6D" w:rsidP="007C3C6D">
      <w:pPr>
        <w:pStyle w:val="a8"/>
        <w:widowControl/>
        <w:numPr>
          <w:ilvl w:val="0"/>
          <w:numId w:val="20"/>
        </w:numPr>
        <w:shd w:val="clear" w:color="auto" w:fill="FFFFFF"/>
        <w:autoSpaceDE/>
        <w:autoSpaceDN/>
        <w:contextualSpacing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развивать интерес к ровесникам, стремление действовать сообща, формировать навыки игрового общения с детьми;</w:t>
      </w:r>
    </w:p>
    <w:p w:rsidR="007C3C6D" w:rsidRPr="00B43C81" w:rsidRDefault="007C3C6D" w:rsidP="007C3C6D">
      <w:pPr>
        <w:pStyle w:val="a8"/>
        <w:widowControl/>
        <w:numPr>
          <w:ilvl w:val="0"/>
          <w:numId w:val="20"/>
        </w:numPr>
        <w:shd w:val="clear" w:color="auto" w:fill="FFFFFF"/>
        <w:autoSpaceDE/>
        <w:autoSpaceDN/>
        <w:contextualSpacing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расширять репертуар предметных, игровых и коммуникативных действий; </w:t>
      </w:r>
    </w:p>
    <w:p w:rsidR="007C3C6D" w:rsidRPr="00B43C81" w:rsidRDefault="007C3C6D" w:rsidP="007C3C6D">
      <w:pPr>
        <w:pStyle w:val="a8"/>
        <w:widowControl/>
        <w:numPr>
          <w:ilvl w:val="0"/>
          <w:numId w:val="20"/>
        </w:numPr>
        <w:shd w:val="clear" w:color="auto" w:fill="FFFFFF"/>
        <w:autoSpaceDE/>
        <w:autoSpaceDN/>
        <w:contextualSpacing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создать условия для самореализации.</w:t>
      </w:r>
    </w:p>
    <w:p w:rsidR="007C3C6D" w:rsidRPr="00B43C81" w:rsidRDefault="007C3C6D" w:rsidP="007C3C6D">
      <w:pPr>
        <w:shd w:val="clear" w:color="auto" w:fill="FFFFFF"/>
        <w:ind w:left="-567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lastRenderedPageBreak/>
        <w:t xml:space="preserve">        Коррекционная работа, связанная с переживаниями ребенка, </w:t>
      </w:r>
    </w:p>
    <w:p w:rsidR="007C3C6D" w:rsidRPr="00B43C81" w:rsidRDefault="007C3C6D" w:rsidP="007C3C6D">
      <w:pPr>
        <w:shd w:val="clear" w:color="auto" w:fill="FFFFFF"/>
        <w:ind w:left="-567"/>
        <w:jc w:val="both"/>
        <w:rPr>
          <w:sz w:val="26"/>
          <w:szCs w:val="26"/>
          <w:lang w:eastAsia="ru-RU"/>
        </w:rPr>
      </w:pPr>
    </w:p>
    <w:p w:rsidR="007C3C6D" w:rsidRPr="00B43C81" w:rsidRDefault="007C3C6D" w:rsidP="007C3C6D">
      <w:pPr>
        <w:shd w:val="clear" w:color="auto" w:fill="FFFFFF"/>
        <w:ind w:left="-567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       осуществлялась по принципу «здесь и сейчас» с акцентом на немедленном закреплении тех позитивных   процессов, </w:t>
      </w:r>
    </w:p>
    <w:p w:rsidR="007C3C6D" w:rsidRPr="00B43C81" w:rsidRDefault="007C3C6D" w:rsidP="007C3C6D">
      <w:pPr>
        <w:shd w:val="clear" w:color="auto" w:fill="FFFFFF"/>
        <w:ind w:left="-567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       которые проявлялись     в ходе коррекционного процесса.</w:t>
      </w:r>
    </w:p>
    <w:p w:rsidR="007C3C6D" w:rsidRPr="00B43C81" w:rsidRDefault="007C3C6D" w:rsidP="007C3C6D">
      <w:pPr>
        <w:shd w:val="clear" w:color="auto" w:fill="FFFFFF"/>
        <w:ind w:left="-567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      У большей части детей к 17-му дню пребывания в ДОУ нормализовался дневной сон, они самостоятельно засыпают. Настроение бодрое. </w:t>
      </w:r>
    </w:p>
    <w:p w:rsidR="007C3C6D" w:rsidRPr="00B43C81" w:rsidRDefault="007C3C6D" w:rsidP="007C3C6D">
      <w:pPr>
        <w:shd w:val="clear" w:color="auto" w:fill="FFFFFF"/>
        <w:ind w:left="-567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      У некоторых детей еще наблюдается утренний плач, но положительный фон настроения восстанавливается в течение </w:t>
      </w:r>
    </w:p>
    <w:p w:rsidR="007C3C6D" w:rsidRPr="00B43C81" w:rsidRDefault="007C3C6D" w:rsidP="007C3C6D">
      <w:pPr>
        <w:shd w:val="clear" w:color="auto" w:fill="FFFFFF"/>
        <w:ind w:left="-567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      20 минут после  ухода родителей. </w:t>
      </w:r>
    </w:p>
    <w:p w:rsidR="007C3C6D" w:rsidRPr="00B43C81" w:rsidRDefault="007C3C6D" w:rsidP="007C3C6D">
      <w:pPr>
        <w:shd w:val="clear" w:color="auto" w:fill="FFFFFF"/>
        <w:ind w:left="-567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       Отношение с близкими взрослыми не нарушаются, ребёнок поддаётся ритуалам прощания, быстро отвлекается. </w:t>
      </w:r>
    </w:p>
    <w:p w:rsidR="007C3C6D" w:rsidRPr="00B43C81" w:rsidRDefault="007C3C6D" w:rsidP="007C3C6D">
      <w:pPr>
        <w:shd w:val="clear" w:color="auto" w:fill="FFFFFF"/>
        <w:ind w:left="-567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       Интерес к окружающему восстанавливается в течение двух недель при участии взрослого.</w:t>
      </w:r>
    </w:p>
    <w:p w:rsidR="007C3C6D" w:rsidRPr="00B43C81" w:rsidRDefault="007C3C6D" w:rsidP="007C3C6D">
      <w:pPr>
        <w:shd w:val="clear" w:color="auto" w:fill="FFFFFF"/>
        <w:ind w:left="-567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      Речь затормаживается, но ребёнок может отвлекаться на просьбы взрослого и выполнять его указания. К концу первого месяца восстанавливается активная речь. Заболеваемость не более одного раза, сроком не более 10 дней, без осложнений, вес без изменений. </w:t>
      </w:r>
    </w:p>
    <w:p w:rsidR="007C3C6D" w:rsidRPr="00B43C81" w:rsidRDefault="007C3C6D" w:rsidP="007C3C6D">
      <w:pPr>
        <w:shd w:val="clear" w:color="auto" w:fill="FFFFFF"/>
        <w:ind w:left="-567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        Признаки невротических реакций и изменений в деятельности нервной вегетативной системы отсутствуют.</w:t>
      </w:r>
    </w:p>
    <w:p w:rsidR="007C3C6D" w:rsidRPr="00B43C81" w:rsidRDefault="007C3C6D" w:rsidP="007C3C6D">
      <w:pPr>
        <w:shd w:val="clear" w:color="auto" w:fill="FFFFFF"/>
        <w:ind w:left="-567"/>
        <w:jc w:val="both"/>
        <w:rPr>
          <w:rFonts w:eastAsia="Calibri"/>
          <w:b/>
          <w:sz w:val="26"/>
          <w:szCs w:val="26"/>
        </w:rPr>
      </w:pPr>
    </w:p>
    <w:p w:rsidR="007C3C6D" w:rsidRPr="00B43C81" w:rsidRDefault="007C3C6D" w:rsidP="007C3C6D">
      <w:pPr>
        <w:shd w:val="clear" w:color="auto" w:fill="FFFFFF"/>
        <w:ind w:left="-567"/>
        <w:jc w:val="both"/>
        <w:rPr>
          <w:i/>
          <w:sz w:val="26"/>
          <w:szCs w:val="26"/>
          <w:lang w:eastAsia="ru-RU"/>
        </w:rPr>
      </w:pPr>
      <w:r w:rsidRPr="00B43C81">
        <w:rPr>
          <w:rFonts w:eastAsia="Calibri"/>
          <w:b/>
          <w:i/>
          <w:sz w:val="26"/>
          <w:szCs w:val="26"/>
        </w:rPr>
        <w:t xml:space="preserve">      Выводы:</w:t>
      </w:r>
    </w:p>
    <w:p w:rsidR="007C3C6D" w:rsidRPr="00B43C81" w:rsidRDefault="007C3C6D" w:rsidP="007C3C6D">
      <w:pPr>
        <w:shd w:val="clear" w:color="auto" w:fill="FFFFFF"/>
        <w:ind w:left="-567"/>
        <w:jc w:val="both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             Таким образом можно сделать вывод, что для большинства детей процесс адаптации проходил на высоком и среднем уровне. Этому способствовала совместная работа всех участников образовательного процесса и проведённые мероприятия:</w:t>
      </w:r>
    </w:p>
    <w:p w:rsidR="007C3C6D" w:rsidRPr="00B43C81" w:rsidRDefault="007C3C6D" w:rsidP="007C3C6D">
      <w:pPr>
        <w:shd w:val="clear" w:color="auto" w:fill="FFFFFF"/>
        <w:ind w:left="-567"/>
        <w:jc w:val="both"/>
        <w:rPr>
          <w:sz w:val="26"/>
          <w:szCs w:val="26"/>
          <w:lang w:eastAsia="ru-RU"/>
        </w:rPr>
      </w:pPr>
    </w:p>
    <w:p w:rsidR="007C3C6D" w:rsidRPr="00B43C81" w:rsidRDefault="007C3C6D" w:rsidP="00C96AFF">
      <w:pPr>
        <w:pStyle w:val="a8"/>
        <w:widowControl/>
        <w:numPr>
          <w:ilvl w:val="0"/>
          <w:numId w:val="16"/>
        </w:numPr>
        <w:autoSpaceDE/>
        <w:autoSpaceDN/>
        <w:ind w:left="284" w:hanging="578"/>
        <w:contextualSpacing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Занятия психолога с детьми в адаптационный период по программе </w:t>
      </w:r>
      <w:proofErr w:type="spellStart"/>
      <w:r w:rsidRPr="00B43C81">
        <w:rPr>
          <w:sz w:val="26"/>
          <w:szCs w:val="26"/>
          <w:lang w:eastAsia="ru-RU"/>
        </w:rPr>
        <w:t>Роньжина</w:t>
      </w:r>
      <w:proofErr w:type="spellEnd"/>
      <w:r w:rsidRPr="00B43C81">
        <w:rPr>
          <w:sz w:val="26"/>
          <w:szCs w:val="26"/>
          <w:lang w:eastAsia="ru-RU"/>
        </w:rPr>
        <w:t xml:space="preserve"> А.С. </w:t>
      </w:r>
    </w:p>
    <w:p w:rsidR="007C3C6D" w:rsidRPr="00B43C81" w:rsidRDefault="007C3C6D" w:rsidP="00C96AFF">
      <w:pPr>
        <w:pStyle w:val="a8"/>
        <w:widowControl/>
        <w:numPr>
          <w:ilvl w:val="0"/>
          <w:numId w:val="16"/>
        </w:numPr>
        <w:autoSpaceDE/>
        <w:autoSpaceDN/>
        <w:ind w:left="284" w:hanging="578"/>
        <w:contextualSpacing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Систематическое консультирование родителей и педагогов.</w:t>
      </w:r>
    </w:p>
    <w:p w:rsidR="007C3C6D" w:rsidRPr="00B43C81" w:rsidRDefault="007C3C6D" w:rsidP="00C96AFF">
      <w:pPr>
        <w:pStyle w:val="a8"/>
        <w:widowControl/>
        <w:numPr>
          <w:ilvl w:val="0"/>
          <w:numId w:val="16"/>
        </w:numPr>
        <w:autoSpaceDE/>
        <w:autoSpaceDN/>
        <w:ind w:left="284" w:hanging="578"/>
        <w:contextualSpacing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Распространение информации по адаптации: памятки, листовки, стендовая информация.</w:t>
      </w:r>
    </w:p>
    <w:p w:rsidR="007C3C6D" w:rsidRPr="00B43C81" w:rsidRDefault="007C3C6D" w:rsidP="00C96AFF">
      <w:pPr>
        <w:pStyle w:val="a8"/>
        <w:widowControl/>
        <w:numPr>
          <w:ilvl w:val="0"/>
          <w:numId w:val="16"/>
        </w:numPr>
        <w:autoSpaceDE/>
        <w:autoSpaceDN/>
        <w:ind w:left="284" w:hanging="578"/>
        <w:contextualSpacing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Прием детей в группу осуществлялся по индивидуальному графику, с постепенным увеличением времени пребывания ребенка в ДОУ - с 2 часов до перехода на полный день.</w:t>
      </w:r>
    </w:p>
    <w:p w:rsidR="007C3C6D" w:rsidRPr="00B43C81" w:rsidRDefault="007C3C6D" w:rsidP="00C96AFF">
      <w:pPr>
        <w:pStyle w:val="a8"/>
        <w:widowControl/>
        <w:numPr>
          <w:ilvl w:val="0"/>
          <w:numId w:val="16"/>
        </w:numPr>
        <w:autoSpaceDE/>
        <w:autoSpaceDN/>
        <w:ind w:left="284" w:hanging="578"/>
        <w:contextualSpacing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Учёт индивидуальных особенностей детей.</w:t>
      </w:r>
    </w:p>
    <w:p w:rsidR="007C3C6D" w:rsidRPr="00CE57F2" w:rsidRDefault="007C3C6D" w:rsidP="00CE57F2">
      <w:pPr>
        <w:pStyle w:val="a8"/>
        <w:widowControl/>
        <w:numPr>
          <w:ilvl w:val="0"/>
          <w:numId w:val="16"/>
        </w:numPr>
        <w:autoSpaceDE/>
        <w:autoSpaceDN/>
        <w:ind w:left="284" w:hanging="578"/>
        <w:contextualSpacing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Организация игровой деятельности, которая способствовала формированию у детей уверенности в самих себе и своих возможностях и закладывала основы доверительного отношения детей к взрослым,</w:t>
      </w:r>
      <w:r w:rsidR="00CE57F2">
        <w:rPr>
          <w:sz w:val="26"/>
          <w:szCs w:val="26"/>
          <w:lang w:eastAsia="ru-RU"/>
        </w:rPr>
        <w:t xml:space="preserve"> </w:t>
      </w:r>
      <w:r w:rsidRPr="00CE57F2">
        <w:rPr>
          <w:sz w:val="26"/>
          <w:szCs w:val="26"/>
          <w:lang w:eastAsia="ru-RU"/>
        </w:rPr>
        <w:t>формируя доверие и привязанность к воспитателю, а также основы доброжелательного отношения детей друг к другу.</w:t>
      </w:r>
    </w:p>
    <w:p w:rsidR="007C3C6D" w:rsidRPr="00B43C81" w:rsidRDefault="007C3C6D" w:rsidP="00CE57F2">
      <w:pPr>
        <w:ind w:left="142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С детьми, имеющими низкий уровень адаптации были продолжены занятия в индивидуальной форме,</w:t>
      </w:r>
    </w:p>
    <w:p w:rsidR="007C3C6D" w:rsidRPr="00B43C81" w:rsidRDefault="007C3C6D" w:rsidP="00CE57F2">
      <w:pPr>
        <w:ind w:left="142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также были проведены дополнительные консультации с родителями с целью выявления причин и оказания помощи. </w:t>
      </w:r>
    </w:p>
    <w:p w:rsidR="007C3C6D" w:rsidRPr="00B43C81" w:rsidRDefault="007C3C6D" w:rsidP="00CE57F2">
      <w:pPr>
        <w:ind w:left="142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 Основными причинами низкого уровня </w:t>
      </w:r>
      <w:proofErr w:type="spellStart"/>
      <w:r w:rsidRPr="00B43C81">
        <w:rPr>
          <w:sz w:val="26"/>
          <w:szCs w:val="26"/>
          <w:lang w:eastAsia="ru-RU"/>
        </w:rPr>
        <w:t>адаптированности</w:t>
      </w:r>
      <w:proofErr w:type="spellEnd"/>
      <w:r w:rsidRPr="00B43C81">
        <w:rPr>
          <w:sz w:val="26"/>
          <w:szCs w:val="26"/>
          <w:lang w:eastAsia="ru-RU"/>
        </w:rPr>
        <w:t xml:space="preserve"> послужили:</w:t>
      </w:r>
    </w:p>
    <w:p w:rsidR="007C3C6D" w:rsidRPr="00B43C81" w:rsidRDefault="007C3C6D" w:rsidP="00CE57F2">
      <w:pPr>
        <w:ind w:left="142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>не   соблюдение режима дня</w:t>
      </w:r>
    </w:p>
    <w:p w:rsidR="007C3C6D" w:rsidRPr="00B43C81" w:rsidRDefault="007C3C6D" w:rsidP="00CE57F2">
      <w:pPr>
        <w:ind w:left="142"/>
        <w:rPr>
          <w:sz w:val="26"/>
          <w:szCs w:val="26"/>
          <w:lang w:eastAsia="ru-RU"/>
        </w:rPr>
      </w:pPr>
      <w:r w:rsidRPr="00B43C81">
        <w:rPr>
          <w:sz w:val="26"/>
          <w:szCs w:val="26"/>
          <w:lang w:eastAsia="ru-RU"/>
        </w:rPr>
        <w:t xml:space="preserve">эпизодическая посещаемость ДОУ. </w:t>
      </w:r>
    </w:p>
    <w:p w:rsidR="007C3C6D" w:rsidRPr="00B43C81" w:rsidRDefault="007C3C6D" w:rsidP="00C96AFF">
      <w:pPr>
        <w:rPr>
          <w:sz w:val="26"/>
          <w:szCs w:val="26"/>
        </w:rPr>
      </w:pPr>
    </w:p>
    <w:p w:rsidR="00C54DE0" w:rsidRPr="00B43C81" w:rsidRDefault="00C54DE0" w:rsidP="00C54DE0">
      <w:pPr>
        <w:spacing w:after="61" w:line="259" w:lineRule="auto"/>
        <w:rPr>
          <w:sz w:val="26"/>
          <w:szCs w:val="26"/>
        </w:rPr>
      </w:pPr>
    </w:p>
    <w:p w:rsidR="00DB12BE" w:rsidRPr="00B43C81" w:rsidRDefault="00DB12BE" w:rsidP="00CA42AF">
      <w:pPr>
        <w:ind w:left="897" w:right="1869" w:firstLine="540"/>
        <w:rPr>
          <w:sz w:val="26"/>
          <w:szCs w:val="26"/>
        </w:rPr>
      </w:pPr>
    </w:p>
    <w:p w:rsidR="00DB12BE" w:rsidRDefault="00DB12BE" w:rsidP="00CA42AF">
      <w:pPr>
        <w:ind w:left="897" w:right="1869" w:firstLine="540"/>
        <w:rPr>
          <w:sz w:val="26"/>
          <w:szCs w:val="26"/>
        </w:rPr>
      </w:pPr>
    </w:p>
    <w:p w:rsidR="00CE57F2" w:rsidRPr="00B43C81" w:rsidRDefault="00CE57F2" w:rsidP="00CA42AF">
      <w:pPr>
        <w:ind w:left="897" w:right="1869" w:firstLine="540"/>
        <w:rPr>
          <w:sz w:val="26"/>
          <w:szCs w:val="26"/>
        </w:rPr>
      </w:pPr>
    </w:p>
    <w:p w:rsidR="00CE57F2" w:rsidRDefault="00CE57F2" w:rsidP="00CA42AF">
      <w:pPr>
        <w:ind w:left="897" w:right="1869" w:firstLine="540"/>
        <w:rPr>
          <w:sz w:val="26"/>
          <w:szCs w:val="26"/>
        </w:rPr>
      </w:pPr>
    </w:p>
    <w:p w:rsidR="00CA42AF" w:rsidRPr="00B43C81" w:rsidRDefault="00CA42AF" w:rsidP="00CA42AF">
      <w:pPr>
        <w:ind w:left="897" w:right="1869" w:firstLine="540"/>
        <w:rPr>
          <w:sz w:val="26"/>
          <w:szCs w:val="26"/>
        </w:rPr>
      </w:pPr>
      <w:r w:rsidRPr="00B43C81">
        <w:rPr>
          <w:sz w:val="26"/>
          <w:szCs w:val="26"/>
        </w:rPr>
        <w:t>В результате мониторинга здоровья детей</w:t>
      </w:r>
      <w:r w:rsidR="00CE57F2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стал возможен индивидуальный подход</w:t>
      </w:r>
      <w:r w:rsidR="00CE57F2">
        <w:rPr>
          <w:sz w:val="26"/>
          <w:szCs w:val="26"/>
        </w:rPr>
        <w:t xml:space="preserve">  в </w:t>
      </w:r>
      <w:r w:rsidRPr="00B43C81">
        <w:rPr>
          <w:sz w:val="26"/>
          <w:szCs w:val="26"/>
        </w:rPr>
        <w:t xml:space="preserve">организации </w:t>
      </w:r>
      <w:proofErr w:type="spellStart"/>
      <w:r w:rsidRPr="00B43C81">
        <w:rPr>
          <w:sz w:val="26"/>
          <w:szCs w:val="26"/>
        </w:rPr>
        <w:t>физкультурно-оздоровительнойработы</w:t>
      </w:r>
      <w:proofErr w:type="spellEnd"/>
      <w:r w:rsidRPr="00B43C81">
        <w:rPr>
          <w:sz w:val="26"/>
          <w:szCs w:val="26"/>
        </w:rPr>
        <w:t>.</w:t>
      </w:r>
    </w:p>
    <w:p w:rsidR="00CA42AF" w:rsidRPr="00B43C81" w:rsidRDefault="00CA42AF" w:rsidP="00CA42AF">
      <w:pPr>
        <w:pStyle w:val="a3"/>
        <w:spacing w:before="4" w:line="276" w:lineRule="auto"/>
        <w:ind w:left="897" w:right="526" w:firstLine="914"/>
        <w:rPr>
          <w:sz w:val="26"/>
          <w:szCs w:val="26"/>
        </w:rPr>
      </w:pPr>
      <w:r w:rsidRPr="00B43C81">
        <w:rPr>
          <w:sz w:val="26"/>
          <w:szCs w:val="26"/>
        </w:rPr>
        <w:t xml:space="preserve"> 4.3 Физкультурно-оздоровительнаядеятельностьс детьми дошкольного возрастастроитсясучётом требований:</w:t>
      </w:r>
    </w:p>
    <w:p w:rsidR="00CA42AF" w:rsidRPr="00B43C81" w:rsidRDefault="00CA42AF" w:rsidP="00CA42AF">
      <w:pPr>
        <w:pStyle w:val="a8"/>
        <w:numPr>
          <w:ilvl w:val="2"/>
          <w:numId w:val="12"/>
        </w:numPr>
        <w:tabs>
          <w:tab w:val="left" w:pos="1618"/>
        </w:tabs>
        <w:spacing w:before="201" w:line="276" w:lineRule="auto"/>
        <w:ind w:right="1272"/>
        <w:rPr>
          <w:sz w:val="26"/>
          <w:szCs w:val="26"/>
        </w:rPr>
      </w:pPr>
      <w:r w:rsidRPr="00B43C81">
        <w:rPr>
          <w:sz w:val="26"/>
          <w:szCs w:val="26"/>
        </w:rPr>
        <w:t>физическаянагрузкаадекватнавозрасту,полуребёнка,уровнюегофизическогоразвития,и здоровья;</w:t>
      </w:r>
    </w:p>
    <w:p w:rsidR="00CA42AF" w:rsidRPr="00B43C81" w:rsidRDefault="00CA42AF" w:rsidP="00CA42AF">
      <w:pPr>
        <w:pStyle w:val="a8"/>
        <w:numPr>
          <w:ilvl w:val="2"/>
          <w:numId w:val="12"/>
        </w:numPr>
        <w:tabs>
          <w:tab w:val="left" w:pos="1618"/>
        </w:tabs>
        <w:spacing w:line="276" w:lineRule="auto"/>
        <w:ind w:right="745"/>
        <w:rPr>
          <w:sz w:val="26"/>
          <w:szCs w:val="26"/>
        </w:rPr>
      </w:pPr>
      <w:r w:rsidRPr="00B43C81">
        <w:rPr>
          <w:sz w:val="26"/>
          <w:szCs w:val="26"/>
        </w:rPr>
        <w:t>обязательное включение в комплекс воспитания элементов дыхательной гимнастики,упражнений;</w:t>
      </w:r>
    </w:p>
    <w:p w:rsidR="004353B8" w:rsidRPr="00B43C81" w:rsidRDefault="004353B8" w:rsidP="004353B8">
      <w:pPr>
        <w:pStyle w:val="a8"/>
        <w:tabs>
          <w:tab w:val="left" w:pos="1618"/>
        </w:tabs>
        <w:spacing w:line="276" w:lineRule="auto"/>
        <w:ind w:right="1238" w:firstLine="0"/>
        <w:rPr>
          <w:sz w:val="26"/>
          <w:szCs w:val="26"/>
        </w:rPr>
      </w:pPr>
    </w:p>
    <w:p w:rsidR="00CA42AF" w:rsidRPr="00B43C81" w:rsidRDefault="00CA42AF" w:rsidP="00CA42AF">
      <w:pPr>
        <w:pStyle w:val="a8"/>
        <w:numPr>
          <w:ilvl w:val="2"/>
          <w:numId w:val="12"/>
        </w:numPr>
        <w:tabs>
          <w:tab w:val="left" w:pos="1618"/>
        </w:tabs>
        <w:spacing w:line="276" w:lineRule="auto"/>
        <w:ind w:right="1238"/>
        <w:rPr>
          <w:sz w:val="26"/>
          <w:szCs w:val="26"/>
        </w:rPr>
      </w:pPr>
      <w:r w:rsidRPr="00B43C81">
        <w:rPr>
          <w:sz w:val="26"/>
          <w:szCs w:val="26"/>
        </w:rPr>
        <w:t xml:space="preserve">медицинский </w:t>
      </w:r>
      <w:proofErr w:type="gramStart"/>
      <w:r w:rsidRPr="00B43C81">
        <w:rPr>
          <w:sz w:val="26"/>
          <w:szCs w:val="26"/>
        </w:rPr>
        <w:t>контроль за</w:t>
      </w:r>
      <w:proofErr w:type="gramEnd"/>
      <w:r w:rsidRPr="00B43C81">
        <w:rPr>
          <w:sz w:val="26"/>
          <w:szCs w:val="26"/>
        </w:rPr>
        <w:t xml:space="preserve"> физическим воспитанием и оперативнаямедицинскаякоррекциявыявленныхнарушений всостоянииздоровья;</w:t>
      </w:r>
    </w:p>
    <w:p w:rsidR="00CA42AF" w:rsidRPr="00B43C81" w:rsidRDefault="00CA42AF" w:rsidP="00CA42AF">
      <w:pPr>
        <w:pStyle w:val="a8"/>
        <w:numPr>
          <w:ilvl w:val="2"/>
          <w:numId w:val="12"/>
        </w:numPr>
        <w:tabs>
          <w:tab w:val="left" w:pos="1618"/>
        </w:tabs>
        <w:spacing w:line="276" w:lineRule="auto"/>
        <w:ind w:right="1018"/>
        <w:rPr>
          <w:sz w:val="26"/>
          <w:szCs w:val="26"/>
        </w:rPr>
      </w:pPr>
      <w:r w:rsidRPr="00B43C81">
        <w:rPr>
          <w:sz w:val="26"/>
          <w:szCs w:val="26"/>
        </w:rPr>
        <w:t>включение в гимнастику и занятия корригирующей гимнастики для профилактикиплоскостопия иискривления осанки; Формы организации физического развитиявоспитанников:</w:t>
      </w:r>
    </w:p>
    <w:p w:rsidR="00CA42AF" w:rsidRPr="00B43C81" w:rsidRDefault="00CA42AF" w:rsidP="00CA42AF">
      <w:pPr>
        <w:pStyle w:val="a8"/>
        <w:numPr>
          <w:ilvl w:val="2"/>
          <w:numId w:val="12"/>
        </w:numPr>
        <w:tabs>
          <w:tab w:val="left" w:pos="1618"/>
        </w:tabs>
        <w:ind w:hanging="361"/>
        <w:rPr>
          <w:sz w:val="26"/>
          <w:szCs w:val="26"/>
        </w:rPr>
      </w:pPr>
      <w:r w:rsidRPr="00B43C81">
        <w:rPr>
          <w:sz w:val="26"/>
          <w:szCs w:val="26"/>
        </w:rPr>
        <w:t>физическиезанятиявзалеинаспортивнойплощадке;</w:t>
      </w:r>
    </w:p>
    <w:p w:rsidR="00CA42AF" w:rsidRPr="00B43C81" w:rsidRDefault="00CA42AF" w:rsidP="00CA42AF">
      <w:pPr>
        <w:pStyle w:val="a8"/>
        <w:numPr>
          <w:ilvl w:val="2"/>
          <w:numId w:val="12"/>
        </w:numPr>
        <w:tabs>
          <w:tab w:val="left" w:pos="1618"/>
        </w:tabs>
        <w:spacing w:before="40"/>
        <w:ind w:hanging="361"/>
        <w:rPr>
          <w:sz w:val="26"/>
          <w:szCs w:val="26"/>
        </w:rPr>
      </w:pPr>
      <w:r w:rsidRPr="00B43C81">
        <w:rPr>
          <w:sz w:val="26"/>
          <w:szCs w:val="26"/>
        </w:rPr>
        <w:t>дозированнаяходьба;</w:t>
      </w:r>
    </w:p>
    <w:p w:rsidR="00CA42AF" w:rsidRPr="00B43C81" w:rsidRDefault="00CA42AF" w:rsidP="00CA42AF">
      <w:pPr>
        <w:pStyle w:val="a8"/>
        <w:numPr>
          <w:ilvl w:val="2"/>
          <w:numId w:val="12"/>
        </w:numPr>
        <w:tabs>
          <w:tab w:val="left" w:pos="1618"/>
        </w:tabs>
        <w:spacing w:before="42"/>
        <w:ind w:hanging="361"/>
        <w:rPr>
          <w:sz w:val="26"/>
          <w:szCs w:val="26"/>
        </w:rPr>
      </w:pPr>
      <w:r w:rsidRPr="00B43C81">
        <w:rPr>
          <w:sz w:val="26"/>
          <w:szCs w:val="26"/>
        </w:rPr>
        <w:t>физкультминутки;</w:t>
      </w:r>
    </w:p>
    <w:p w:rsidR="00CA42AF" w:rsidRPr="00B43C81" w:rsidRDefault="00CA42AF" w:rsidP="00CA42AF">
      <w:pPr>
        <w:pStyle w:val="a8"/>
        <w:numPr>
          <w:ilvl w:val="2"/>
          <w:numId w:val="12"/>
        </w:numPr>
        <w:tabs>
          <w:tab w:val="left" w:pos="1618"/>
        </w:tabs>
        <w:spacing w:before="40"/>
        <w:ind w:hanging="361"/>
        <w:rPr>
          <w:sz w:val="26"/>
          <w:szCs w:val="26"/>
        </w:rPr>
      </w:pPr>
      <w:r w:rsidRPr="00B43C81">
        <w:rPr>
          <w:sz w:val="26"/>
          <w:szCs w:val="26"/>
        </w:rPr>
        <w:t>физкультурныедосуги,праздники,«Дниздоровья»;</w:t>
      </w:r>
    </w:p>
    <w:p w:rsidR="00CA42AF" w:rsidRPr="00B43C81" w:rsidRDefault="00CA42AF" w:rsidP="00CA42AF">
      <w:pPr>
        <w:pStyle w:val="a8"/>
        <w:numPr>
          <w:ilvl w:val="2"/>
          <w:numId w:val="12"/>
        </w:numPr>
        <w:tabs>
          <w:tab w:val="left" w:pos="1618"/>
        </w:tabs>
        <w:spacing w:before="44"/>
        <w:ind w:hanging="361"/>
        <w:rPr>
          <w:sz w:val="26"/>
          <w:szCs w:val="26"/>
        </w:rPr>
      </w:pPr>
      <w:r w:rsidRPr="00B43C81">
        <w:rPr>
          <w:sz w:val="26"/>
          <w:szCs w:val="26"/>
        </w:rPr>
        <w:t>утренняягимнастика;</w:t>
      </w:r>
    </w:p>
    <w:p w:rsidR="00CA42AF" w:rsidRPr="00B43C81" w:rsidRDefault="00CA42AF" w:rsidP="00CA42AF">
      <w:pPr>
        <w:pStyle w:val="a8"/>
        <w:numPr>
          <w:ilvl w:val="2"/>
          <w:numId w:val="12"/>
        </w:numPr>
        <w:tabs>
          <w:tab w:val="left" w:pos="1618"/>
        </w:tabs>
        <w:spacing w:before="40"/>
        <w:ind w:hanging="361"/>
        <w:rPr>
          <w:sz w:val="26"/>
          <w:szCs w:val="26"/>
        </w:rPr>
      </w:pPr>
      <w:r w:rsidRPr="00B43C81">
        <w:rPr>
          <w:sz w:val="26"/>
          <w:szCs w:val="26"/>
        </w:rPr>
        <w:t>подвижныеигры;</w:t>
      </w:r>
    </w:p>
    <w:p w:rsidR="00CA42AF" w:rsidRPr="00CE57F2" w:rsidRDefault="00CA42AF" w:rsidP="00CA42AF">
      <w:pPr>
        <w:pStyle w:val="a8"/>
        <w:numPr>
          <w:ilvl w:val="2"/>
          <w:numId w:val="12"/>
        </w:numPr>
        <w:tabs>
          <w:tab w:val="left" w:pos="1618"/>
        </w:tabs>
        <w:spacing w:before="41"/>
        <w:ind w:hanging="361"/>
        <w:rPr>
          <w:sz w:val="26"/>
          <w:szCs w:val="26"/>
        </w:rPr>
      </w:pPr>
      <w:proofErr w:type="spellStart"/>
      <w:r w:rsidRPr="00B43C81">
        <w:rPr>
          <w:sz w:val="26"/>
          <w:szCs w:val="26"/>
        </w:rPr>
        <w:t>индивидуальнаяработасдетьми</w:t>
      </w:r>
      <w:proofErr w:type="spellEnd"/>
      <w:r w:rsidRPr="00B43C81">
        <w:rPr>
          <w:sz w:val="26"/>
          <w:szCs w:val="26"/>
        </w:rPr>
        <w:t>;</w:t>
      </w:r>
    </w:p>
    <w:p w:rsidR="00CA42AF" w:rsidRPr="00B43C81" w:rsidRDefault="00CA42AF" w:rsidP="00D80E95">
      <w:pPr>
        <w:pStyle w:val="a3"/>
        <w:spacing w:before="195" w:line="276" w:lineRule="auto"/>
        <w:ind w:right="551"/>
        <w:jc w:val="both"/>
        <w:rPr>
          <w:sz w:val="26"/>
          <w:szCs w:val="26"/>
        </w:rPr>
      </w:pPr>
      <w:r w:rsidRPr="00B43C81">
        <w:rPr>
          <w:sz w:val="26"/>
          <w:szCs w:val="26"/>
        </w:rPr>
        <w:t>Ежедневно во всех возрастных группах предусмотрен оптимальный двигательный режим, чтоспособствует укреплению здоровья. Особое внимание в режиме дня уделяется закаливающимпроцедурам, способствующимукреплению здоровья и снижению заболеваемости. В детскомсадуприменяются следующиевиды закаливания:</w:t>
      </w:r>
    </w:p>
    <w:p w:rsidR="00B27406" w:rsidRDefault="00CE57F2" w:rsidP="00B27406">
      <w:pPr>
        <w:pStyle w:val="a8"/>
        <w:numPr>
          <w:ilvl w:val="0"/>
          <w:numId w:val="23"/>
        </w:numPr>
        <w:tabs>
          <w:tab w:val="left" w:pos="1618"/>
        </w:tabs>
        <w:spacing w:before="202"/>
        <w:rPr>
          <w:sz w:val="26"/>
          <w:szCs w:val="26"/>
        </w:rPr>
      </w:pPr>
      <w:r w:rsidRPr="00B43C81">
        <w:rPr>
          <w:sz w:val="26"/>
          <w:szCs w:val="26"/>
        </w:rPr>
        <w:t>Г</w:t>
      </w:r>
      <w:r w:rsidR="00D80E95" w:rsidRPr="00B43C81">
        <w:rPr>
          <w:sz w:val="26"/>
          <w:szCs w:val="26"/>
        </w:rPr>
        <w:t>имнастика</w:t>
      </w:r>
      <w:r>
        <w:rPr>
          <w:sz w:val="26"/>
          <w:szCs w:val="26"/>
        </w:rPr>
        <w:t xml:space="preserve"> </w:t>
      </w:r>
      <w:r w:rsidR="00D80E95" w:rsidRPr="00B43C81">
        <w:rPr>
          <w:sz w:val="26"/>
          <w:szCs w:val="26"/>
        </w:rPr>
        <w:t>после</w:t>
      </w:r>
      <w:r>
        <w:rPr>
          <w:sz w:val="26"/>
          <w:szCs w:val="26"/>
        </w:rPr>
        <w:t xml:space="preserve"> </w:t>
      </w:r>
      <w:r w:rsidR="00D80E95" w:rsidRPr="00B43C81">
        <w:rPr>
          <w:sz w:val="26"/>
          <w:szCs w:val="26"/>
        </w:rPr>
        <w:t>сна;</w:t>
      </w:r>
    </w:p>
    <w:p w:rsidR="00D80E95" w:rsidRPr="00B27406" w:rsidRDefault="00CE57F2" w:rsidP="00B27406">
      <w:pPr>
        <w:pStyle w:val="a8"/>
        <w:numPr>
          <w:ilvl w:val="0"/>
          <w:numId w:val="23"/>
        </w:numPr>
        <w:tabs>
          <w:tab w:val="left" w:pos="1618"/>
        </w:tabs>
        <w:spacing w:before="202"/>
        <w:rPr>
          <w:sz w:val="26"/>
          <w:szCs w:val="26"/>
        </w:rPr>
      </w:pPr>
      <w:r w:rsidRPr="00B27406">
        <w:rPr>
          <w:sz w:val="26"/>
          <w:szCs w:val="26"/>
        </w:rPr>
        <w:t>В</w:t>
      </w:r>
      <w:r w:rsidR="00D80E95" w:rsidRPr="00B27406">
        <w:rPr>
          <w:sz w:val="26"/>
          <w:szCs w:val="26"/>
        </w:rPr>
        <w:t>оздушные</w:t>
      </w:r>
      <w:r w:rsidRPr="00B27406">
        <w:rPr>
          <w:sz w:val="26"/>
          <w:szCs w:val="26"/>
        </w:rPr>
        <w:t xml:space="preserve"> </w:t>
      </w:r>
      <w:r w:rsidR="00D80E95" w:rsidRPr="00B27406">
        <w:rPr>
          <w:sz w:val="26"/>
          <w:szCs w:val="26"/>
        </w:rPr>
        <w:t>ванны;</w:t>
      </w:r>
    </w:p>
    <w:p w:rsidR="00D80E95" w:rsidRPr="00B43C81" w:rsidRDefault="00CE57F2" w:rsidP="00B27406">
      <w:pPr>
        <w:pStyle w:val="a8"/>
        <w:numPr>
          <w:ilvl w:val="0"/>
          <w:numId w:val="23"/>
        </w:numPr>
        <w:tabs>
          <w:tab w:val="left" w:pos="1618"/>
        </w:tabs>
        <w:spacing w:before="41"/>
        <w:rPr>
          <w:sz w:val="26"/>
          <w:szCs w:val="26"/>
        </w:rPr>
      </w:pPr>
      <w:r w:rsidRPr="00B43C81">
        <w:rPr>
          <w:sz w:val="26"/>
          <w:szCs w:val="26"/>
        </w:rPr>
        <w:t>П</w:t>
      </w:r>
      <w:r w:rsidR="00D80E95" w:rsidRPr="00B43C81">
        <w:rPr>
          <w:sz w:val="26"/>
          <w:szCs w:val="26"/>
        </w:rPr>
        <w:t>робежки</w:t>
      </w:r>
      <w:r>
        <w:rPr>
          <w:sz w:val="26"/>
          <w:szCs w:val="26"/>
        </w:rPr>
        <w:t xml:space="preserve"> </w:t>
      </w:r>
      <w:r w:rsidR="00D80E95" w:rsidRPr="00B43C81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D80E95" w:rsidRPr="00B43C81">
        <w:rPr>
          <w:sz w:val="26"/>
          <w:szCs w:val="26"/>
        </w:rPr>
        <w:t>массажным</w:t>
      </w:r>
      <w:r>
        <w:rPr>
          <w:sz w:val="26"/>
          <w:szCs w:val="26"/>
        </w:rPr>
        <w:t xml:space="preserve"> </w:t>
      </w:r>
      <w:r w:rsidR="00D80E95" w:rsidRPr="00B43C81">
        <w:rPr>
          <w:sz w:val="26"/>
          <w:szCs w:val="26"/>
        </w:rPr>
        <w:t>коврикам;</w:t>
      </w:r>
    </w:p>
    <w:p w:rsidR="00D80E95" w:rsidRPr="00B27406" w:rsidRDefault="00CE57F2" w:rsidP="00B27406">
      <w:pPr>
        <w:pStyle w:val="a8"/>
        <w:numPr>
          <w:ilvl w:val="0"/>
          <w:numId w:val="23"/>
        </w:numPr>
        <w:tabs>
          <w:tab w:val="left" w:pos="1618"/>
        </w:tabs>
        <w:spacing w:before="41"/>
        <w:rPr>
          <w:sz w:val="26"/>
          <w:szCs w:val="26"/>
        </w:rPr>
      </w:pPr>
      <w:r w:rsidRPr="00B27406">
        <w:rPr>
          <w:sz w:val="26"/>
          <w:szCs w:val="26"/>
        </w:rPr>
        <w:t>Р</w:t>
      </w:r>
      <w:r w:rsidR="00D80E95" w:rsidRPr="00B27406">
        <w:rPr>
          <w:sz w:val="26"/>
          <w:szCs w:val="26"/>
        </w:rPr>
        <w:t>елаксационные</w:t>
      </w:r>
      <w:r w:rsidRPr="00B27406">
        <w:rPr>
          <w:sz w:val="26"/>
          <w:szCs w:val="26"/>
        </w:rPr>
        <w:t xml:space="preserve"> </w:t>
      </w:r>
      <w:r w:rsidR="00D80E95" w:rsidRPr="00B27406">
        <w:rPr>
          <w:sz w:val="26"/>
          <w:szCs w:val="26"/>
        </w:rPr>
        <w:t>упражнения;</w:t>
      </w:r>
    </w:p>
    <w:p w:rsidR="00DB12BE" w:rsidRPr="00B43C81" w:rsidRDefault="00DB12BE" w:rsidP="00D80E95">
      <w:pPr>
        <w:pStyle w:val="a8"/>
        <w:tabs>
          <w:tab w:val="left" w:pos="1618"/>
        </w:tabs>
        <w:spacing w:before="41"/>
        <w:ind w:firstLine="0"/>
        <w:rPr>
          <w:sz w:val="26"/>
          <w:szCs w:val="26"/>
        </w:rPr>
      </w:pPr>
    </w:p>
    <w:p w:rsidR="00D80E95" w:rsidRPr="00B27406" w:rsidRDefault="00B27406" w:rsidP="00B27406">
      <w:pPr>
        <w:tabs>
          <w:tab w:val="left" w:pos="1618"/>
        </w:tabs>
        <w:spacing w:before="41"/>
        <w:rPr>
          <w:sz w:val="26"/>
          <w:szCs w:val="26"/>
        </w:rPr>
      </w:pPr>
      <w:r w:rsidRPr="00B27406">
        <w:rPr>
          <w:sz w:val="26"/>
          <w:szCs w:val="26"/>
        </w:rPr>
        <w:t>Р</w:t>
      </w:r>
      <w:r w:rsidR="00D80E95" w:rsidRPr="00B27406">
        <w:rPr>
          <w:sz w:val="26"/>
          <w:szCs w:val="26"/>
        </w:rPr>
        <w:t>азработан</w:t>
      </w:r>
      <w:r>
        <w:rPr>
          <w:sz w:val="26"/>
          <w:szCs w:val="26"/>
        </w:rPr>
        <w:t xml:space="preserve"> </w:t>
      </w:r>
      <w:r w:rsidR="00D80E95" w:rsidRPr="00B27406">
        <w:rPr>
          <w:sz w:val="26"/>
          <w:szCs w:val="26"/>
        </w:rPr>
        <w:t>комплекс</w:t>
      </w:r>
      <w:r>
        <w:rPr>
          <w:sz w:val="26"/>
          <w:szCs w:val="26"/>
        </w:rPr>
        <w:t xml:space="preserve"> </w:t>
      </w:r>
      <w:r w:rsidR="00D80E95" w:rsidRPr="00B27406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</w:t>
      </w:r>
      <w:r w:rsidR="00D80E95" w:rsidRPr="00B2740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D80E95" w:rsidRPr="00B27406">
        <w:rPr>
          <w:sz w:val="26"/>
          <w:szCs w:val="26"/>
        </w:rPr>
        <w:t>профилактике</w:t>
      </w:r>
      <w:r>
        <w:rPr>
          <w:sz w:val="26"/>
          <w:szCs w:val="26"/>
        </w:rPr>
        <w:t xml:space="preserve"> </w:t>
      </w:r>
      <w:r w:rsidR="00D80E95" w:rsidRPr="00B27406">
        <w:rPr>
          <w:sz w:val="26"/>
          <w:szCs w:val="26"/>
        </w:rPr>
        <w:t>заболеваемости: ежедневный</w:t>
      </w:r>
      <w:r>
        <w:rPr>
          <w:sz w:val="26"/>
          <w:szCs w:val="26"/>
        </w:rPr>
        <w:t xml:space="preserve"> осмотр.</w:t>
      </w:r>
    </w:p>
    <w:p w:rsidR="00CA42AF" w:rsidRPr="00B43C81" w:rsidRDefault="00CA42AF" w:rsidP="00CA42AF">
      <w:pPr>
        <w:rPr>
          <w:sz w:val="26"/>
          <w:szCs w:val="26"/>
        </w:rPr>
      </w:pPr>
    </w:p>
    <w:p w:rsidR="00D80E95" w:rsidRPr="00B43C81" w:rsidRDefault="00D80E95" w:rsidP="00D80E95">
      <w:pPr>
        <w:pStyle w:val="a3"/>
        <w:spacing w:before="1" w:line="276" w:lineRule="auto"/>
        <w:ind w:right="526"/>
        <w:rPr>
          <w:sz w:val="26"/>
          <w:szCs w:val="26"/>
        </w:rPr>
      </w:pPr>
      <w:r w:rsidRPr="00B43C81">
        <w:rPr>
          <w:sz w:val="26"/>
          <w:szCs w:val="26"/>
        </w:rPr>
        <w:t xml:space="preserve"> Осуществлять даннуюдеятельность в системе, позволяют квалифицированные кадры</w:t>
      </w:r>
      <w:r w:rsidR="00B27406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(медицинская</w:t>
      </w:r>
      <w:r w:rsidR="00B27406">
        <w:rPr>
          <w:sz w:val="26"/>
          <w:szCs w:val="26"/>
        </w:rPr>
        <w:t xml:space="preserve"> </w:t>
      </w:r>
      <w:proofErr w:type="spellStart"/>
      <w:r w:rsidRPr="00B43C81">
        <w:rPr>
          <w:sz w:val="26"/>
          <w:szCs w:val="26"/>
        </w:rPr>
        <w:t>служба</w:t>
      </w:r>
      <w:proofErr w:type="gramStart"/>
      <w:r w:rsidRPr="00B43C81">
        <w:rPr>
          <w:sz w:val="26"/>
          <w:szCs w:val="26"/>
        </w:rPr>
        <w:t>,и</w:t>
      </w:r>
      <w:proofErr w:type="gramEnd"/>
      <w:r w:rsidRPr="00B43C81">
        <w:rPr>
          <w:sz w:val="26"/>
          <w:szCs w:val="26"/>
        </w:rPr>
        <w:t>нструктор</w:t>
      </w:r>
      <w:proofErr w:type="spellEnd"/>
      <w:r w:rsidR="00B27406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по</w:t>
      </w:r>
      <w:r w:rsidR="00B27406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физической</w:t>
      </w:r>
      <w:r w:rsidR="00B27406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культуре).Результаты</w:t>
      </w:r>
      <w:r w:rsidR="00B27406">
        <w:rPr>
          <w:sz w:val="26"/>
          <w:szCs w:val="26"/>
        </w:rPr>
        <w:t xml:space="preserve"> </w:t>
      </w:r>
      <w:proofErr w:type="spellStart"/>
      <w:r w:rsidRPr="00B43C81">
        <w:rPr>
          <w:sz w:val="26"/>
          <w:szCs w:val="26"/>
        </w:rPr>
        <w:t>физкультурно-оздоровительнойдеятельности</w:t>
      </w:r>
      <w:proofErr w:type="spellEnd"/>
      <w:r w:rsidRPr="00B43C81">
        <w:rPr>
          <w:sz w:val="26"/>
          <w:szCs w:val="26"/>
        </w:rPr>
        <w:t xml:space="preserve">, можно отследить по показателямнаблюдений за </w:t>
      </w:r>
      <w:r w:rsidRPr="00B43C81">
        <w:rPr>
          <w:sz w:val="26"/>
          <w:szCs w:val="26"/>
        </w:rPr>
        <w:lastRenderedPageBreak/>
        <w:t>физическимразвитиемдетей.</w:t>
      </w:r>
    </w:p>
    <w:p w:rsidR="00D80E95" w:rsidRPr="00B43C81" w:rsidRDefault="00D80E95" w:rsidP="00CA42AF">
      <w:pPr>
        <w:rPr>
          <w:sz w:val="26"/>
          <w:szCs w:val="26"/>
        </w:rPr>
      </w:pPr>
    </w:p>
    <w:p w:rsidR="00A02965" w:rsidRPr="00B43C81" w:rsidRDefault="00A02965" w:rsidP="00CA42AF">
      <w:pPr>
        <w:rPr>
          <w:sz w:val="26"/>
          <w:szCs w:val="26"/>
        </w:rPr>
      </w:pPr>
    </w:p>
    <w:p w:rsidR="008268FD" w:rsidRPr="00B43C81" w:rsidRDefault="005D173D" w:rsidP="00CA42AF">
      <w:pPr>
        <w:rPr>
          <w:b/>
          <w:sz w:val="26"/>
          <w:szCs w:val="26"/>
        </w:rPr>
      </w:pPr>
      <w:r w:rsidRPr="00B43C81">
        <w:rPr>
          <w:b/>
          <w:sz w:val="26"/>
          <w:szCs w:val="26"/>
        </w:rPr>
        <w:t>5. Содержание образовательной деятельности.</w:t>
      </w:r>
    </w:p>
    <w:p w:rsidR="005D173D" w:rsidRPr="00B43C81" w:rsidRDefault="005D173D" w:rsidP="00CA42AF">
      <w:pPr>
        <w:rPr>
          <w:b/>
          <w:sz w:val="26"/>
          <w:szCs w:val="26"/>
        </w:rPr>
      </w:pPr>
    </w:p>
    <w:p w:rsidR="005D173D" w:rsidRPr="00B43C81" w:rsidRDefault="005D173D" w:rsidP="00CA42AF">
      <w:pPr>
        <w:rPr>
          <w:b/>
          <w:sz w:val="26"/>
          <w:szCs w:val="26"/>
        </w:rPr>
      </w:pPr>
    </w:p>
    <w:p w:rsidR="005D173D" w:rsidRPr="00B43C81" w:rsidRDefault="005D173D" w:rsidP="005D173D">
      <w:pPr>
        <w:pStyle w:val="3"/>
        <w:spacing w:line="275" w:lineRule="exact"/>
        <w:rPr>
          <w:sz w:val="26"/>
          <w:szCs w:val="26"/>
        </w:rPr>
      </w:pPr>
      <w:r w:rsidRPr="00B43C81">
        <w:rPr>
          <w:sz w:val="26"/>
          <w:szCs w:val="26"/>
        </w:rPr>
        <w:t>5.1Цель</w:t>
      </w:r>
      <w:proofErr w:type="gramStart"/>
      <w:r w:rsidRPr="00B43C81">
        <w:rPr>
          <w:sz w:val="26"/>
          <w:szCs w:val="26"/>
        </w:rPr>
        <w:t>,з</w:t>
      </w:r>
      <w:proofErr w:type="gramEnd"/>
      <w:r w:rsidRPr="00B43C81">
        <w:rPr>
          <w:sz w:val="26"/>
          <w:szCs w:val="26"/>
        </w:rPr>
        <w:t>адачидеятельностиМДОУ2020--2021уч.г.</w:t>
      </w:r>
    </w:p>
    <w:p w:rsidR="005D173D" w:rsidRPr="00B43C81" w:rsidRDefault="005D173D" w:rsidP="005D173D">
      <w:pPr>
        <w:rPr>
          <w:sz w:val="26"/>
          <w:szCs w:val="26"/>
        </w:rPr>
      </w:pPr>
      <w:r w:rsidRPr="00B43C81">
        <w:rPr>
          <w:sz w:val="26"/>
          <w:szCs w:val="26"/>
        </w:rPr>
        <w:t>Образовательная деятельность в МДОУстроится сучётом основных нормативно-правовых документов,регламентирующих деятельность ДОУ истроится на основеООП</w:t>
      </w:r>
      <w:r w:rsidR="004353B8" w:rsidRPr="00B43C81">
        <w:rPr>
          <w:sz w:val="26"/>
          <w:szCs w:val="26"/>
        </w:rPr>
        <w:t xml:space="preserve">МДОУ </w:t>
      </w:r>
      <w:r w:rsidRPr="00B43C81">
        <w:rPr>
          <w:sz w:val="26"/>
          <w:szCs w:val="26"/>
        </w:rPr>
        <w:t>ивсоответствии сгодовымпланом.</w:t>
      </w:r>
    </w:p>
    <w:p w:rsidR="005D173D" w:rsidRPr="00B43C81" w:rsidRDefault="005D173D" w:rsidP="005D173D">
      <w:pPr>
        <w:rPr>
          <w:sz w:val="26"/>
          <w:szCs w:val="26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7455"/>
      </w:tblGrid>
      <w:tr w:rsidR="005E1B2B" w:rsidRPr="00B43C81" w:rsidTr="00DB12BE">
        <w:trPr>
          <w:trHeight w:val="278"/>
        </w:trPr>
        <w:tc>
          <w:tcPr>
            <w:tcW w:w="4787" w:type="dxa"/>
          </w:tcPr>
          <w:p w:rsidR="005D173D" w:rsidRPr="00B43C81" w:rsidRDefault="005D173D" w:rsidP="007C3C6D">
            <w:pPr>
              <w:pStyle w:val="TableParagraph"/>
              <w:spacing w:line="258" w:lineRule="exact"/>
              <w:ind w:left="1669" w:right="1661"/>
              <w:jc w:val="center"/>
              <w:rPr>
                <w:b/>
                <w:sz w:val="26"/>
                <w:szCs w:val="26"/>
              </w:rPr>
            </w:pPr>
            <w:proofErr w:type="spellStart"/>
            <w:r w:rsidRPr="00B43C81">
              <w:rPr>
                <w:b/>
                <w:sz w:val="26"/>
                <w:szCs w:val="26"/>
              </w:rPr>
              <w:t>Цель</w:t>
            </w:r>
            <w:proofErr w:type="spellEnd"/>
            <w:r w:rsidRPr="00B43C81">
              <w:rPr>
                <w:b/>
                <w:sz w:val="26"/>
                <w:szCs w:val="26"/>
              </w:rPr>
              <w:t>,</w:t>
            </w:r>
            <w:r w:rsidR="00B27406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3C81">
              <w:rPr>
                <w:b/>
                <w:sz w:val="26"/>
                <w:szCs w:val="26"/>
              </w:rPr>
              <w:t>задачи</w:t>
            </w:r>
            <w:proofErr w:type="spellEnd"/>
          </w:p>
        </w:tc>
        <w:tc>
          <w:tcPr>
            <w:tcW w:w="7455" w:type="dxa"/>
          </w:tcPr>
          <w:p w:rsidR="005D173D" w:rsidRPr="00B43C81" w:rsidRDefault="005D173D" w:rsidP="007C3C6D">
            <w:pPr>
              <w:pStyle w:val="TableParagraph"/>
              <w:spacing w:line="258" w:lineRule="exact"/>
              <w:ind w:left="1661" w:right="1661"/>
              <w:jc w:val="center"/>
              <w:rPr>
                <w:b/>
                <w:sz w:val="26"/>
                <w:szCs w:val="26"/>
              </w:rPr>
            </w:pPr>
            <w:proofErr w:type="spellStart"/>
            <w:r w:rsidRPr="00B43C81">
              <w:rPr>
                <w:b/>
                <w:sz w:val="26"/>
                <w:szCs w:val="26"/>
              </w:rPr>
              <w:t>Результат</w:t>
            </w:r>
            <w:proofErr w:type="spellEnd"/>
          </w:p>
        </w:tc>
      </w:tr>
      <w:tr w:rsidR="005E1B2B" w:rsidRPr="00B43C81" w:rsidTr="00DB12BE">
        <w:trPr>
          <w:trHeight w:val="1932"/>
        </w:trPr>
        <w:tc>
          <w:tcPr>
            <w:tcW w:w="4787" w:type="dxa"/>
          </w:tcPr>
          <w:p w:rsidR="005D173D" w:rsidRPr="00B43C81" w:rsidRDefault="005D173D" w:rsidP="007C3C6D">
            <w:pPr>
              <w:pStyle w:val="TableParagraph"/>
              <w:ind w:left="108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Созданиеусловий в МДОУ для реализацииФедерального государственногообразовательногостандарта.</w:t>
            </w:r>
          </w:p>
        </w:tc>
        <w:tc>
          <w:tcPr>
            <w:tcW w:w="7455" w:type="dxa"/>
          </w:tcPr>
          <w:p w:rsidR="005D173D" w:rsidRPr="00B43C81" w:rsidRDefault="005D173D" w:rsidP="007C4782">
            <w:pPr>
              <w:pStyle w:val="TableParagraph"/>
              <w:ind w:left="105" w:right="518" w:firstLine="60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Повышен профессиональный уровеньпедагогов,черезсистемуметодическогосопровождения.</w:t>
            </w:r>
          </w:p>
        </w:tc>
      </w:tr>
      <w:tr w:rsidR="005E1B2B" w:rsidRPr="00B43C81" w:rsidTr="00DB12BE">
        <w:trPr>
          <w:trHeight w:val="2207"/>
        </w:trPr>
        <w:tc>
          <w:tcPr>
            <w:tcW w:w="4787" w:type="dxa"/>
          </w:tcPr>
          <w:p w:rsidR="005D173D" w:rsidRPr="00B43C81" w:rsidRDefault="005D173D" w:rsidP="007C3C6D">
            <w:pPr>
              <w:pStyle w:val="TableParagraph"/>
              <w:ind w:left="108" w:right="206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Создать условиядляформированияобщейкультуры воспитанников, развития ихнравственных,интеллектуальных,</w:t>
            </w:r>
          </w:p>
          <w:p w:rsidR="005D173D" w:rsidRPr="00B43C81" w:rsidRDefault="005D173D" w:rsidP="007C3C6D">
            <w:pPr>
              <w:pStyle w:val="TableParagraph"/>
              <w:ind w:left="108" w:right="713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физических, эстетических качеств,инициативности,самостоятельностииформирования предпосылок учебнойдеятельности.</w:t>
            </w:r>
          </w:p>
        </w:tc>
        <w:tc>
          <w:tcPr>
            <w:tcW w:w="7455" w:type="dxa"/>
          </w:tcPr>
          <w:p w:rsidR="005D173D" w:rsidRPr="00B43C81" w:rsidRDefault="005D173D" w:rsidP="007C3C6D">
            <w:pPr>
              <w:pStyle w:val="TableParagraph"/>
              <w:spacing w:line="268" w:lineRule="exact"/>
              <w:ind w:left="105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Осуществлениеиндивидуальной</w:t>
            </w:r>
          </w:p>
          <w:p w:rsidR="005D173D" w:rsidRPr="00B43C81" w:rsidRDefault="005D173D" w:rsidP="007C4782">
            <w:pPr>
              <w:pStyle w:val="TableParagraph"/>
              <w:ind w:left="105" w:right="985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деятельности с детьми. Увеличениепоказателейдетей участвующих вконкурсах,олимпиадах</w:t>
            </w:r>
            <w:proofErr w:type="gramStart"/>
            <w:r w:rsidRPr="00B43C81">
              <w:rPr>
                <w:sz w:val="26"/>
                <w:szCs w:val="26"/>
                <w:lang w:val="ru-RU"/>
              </w:rPr>
              <w:t>.О</w:t>
            </w:r>
            <w:proofErr w:type="gramEnd"/>
            <w:r w:rsidRPr="00B43C81">
              <w:rPr>
                <w:sz w:val="26"/>
                <w:szCs w:val="26"/>
                <w:lang w:val="ru-RU"/>
              </w:rPr>
              <w:t>ткрытиедополнительныхкомбинированныхгруппссопровождениемучителей-логопедов</w:t>
            </w:r>
          </w:p>
        </w:tc>
      </w:tr>
    </w:tbl>
    <w:p w:rsidR="005D173D" w:rsidRPr="00B43C81" w:rsidRDefault="005D173D" w:rsidP="005D173D">
      <w:pPr>
        <w:rPr>
          <w:b/>
          <w:sz w:val="26"/>
          <w:szCs w:val="26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7455"/>
      </w:tblGrid>
      <w:tr w:rsidR="005E1B2B" w:rsidRPr="00B43C81" w:rsidTr="00DB12BE">
        <w:trPr>
          <w:trHeight w:val="3314"/>
        </w:trPr>
        <w:tc>
          <w:tcPr>
            <w:tcW w:w="4787" w:type="dxa"/>
          </w:tcPr>
          <w:p w:rsidR="005D173D" w:rsidRPr="00B43C81" w:rsidRDefault="005D173D" w:rsidP="007C3C6D">
            <w:pPr>
              <w:pStyle w:val="TableParagraph"/>
              <w:ind w:left="108" w:right="219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lastRenderedPageBreak/>
              <w:t>Создатьусловия для разностороннегоразвития личности ребёнка, черезрасширение спектра образовательныхуслуг.</w:t>
            </w:r>
          </w:p>
        </w:tc>
        <w:tc>
          <w:tcPr>
            <w:tcW w:w="7455" w:type="dxa"/>
          </w:tcPr>
          <w:p w:rsidR="005D173D" w:rsidRPr="00B43C81" w:rsidRDefault="005D173D" w:rsidP="007C3C6D">
            <w:pPr>
              <w:pStyle w:val="TableParagraph"/>
              <w:spacing w:line="264" w:lineRule="exact"/>
              <w:ind w:left="165"/>
              <w:jc w:val="both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Лицензированыпрограммыдля</w:t>
            </w:r>
          </w:p>
          <w:p w:rsidR="005D173D" w:rsidRPr="00B43C81" w:rsidRDefault="005D173D" w:rsidP="007C3C6D">
            <w:pPr>
              <w:pStyle w:val="TableParagraph"/>
              <w:ind w:left="105"/>
              <w:jc w:val="both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дополнительныхобразовательныхуслуг.</w:t>
            </w:r>
          </w:p>
          <w:p w:rsidR="005D173D" w:rsidRPr="00B43C81" w:rsidRDefault="004353B8" w:rsidP="007C3C6D">
            <w:pPr>
              <w:pStyle w:val="TableParagraph"/>
              <w:ind w:left="105" w:right="101"/>
              <w:jc w:val="both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В 2020</w:t>
            </w:r>
            <w:r w:rsidR="005D173D" w:rsidRPr="00B43C81">
              <w:rPr>
                <w:sz w:val="26"/>
                <w:szCs w:val="26"/>
                <w:lang w:val="ru-RU"/>
              </w:rPr>
              <w:t>-2021 уч. году в детском саду былиорганизованыдополнительныеплатныеобразовательныеуслуги:</w:t>
            </w:r>
          </w:p>
          <w:p w:rsidR="005D173D" w:rsidRPr="00B43C81" w:rsidRDefault="005D173D" w:rsidP="007C3C6D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2808"/>
                <w:tab w:val="left" w:pos="3571"/>
              </w:tabs>
              <w:ind w:right="96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«Путешествие</w:t>
            </w:r>
            <w:r w:rsidRPr="00B43C81">
              <w:rPr>
                <w:sz w:val="26"/>
                <w:szCs w:val="26"/>
                <w:lang w:val="ru-RU"/>
              </w:rPr>
              <w:tab/>
              <w:t>по</w:t>
            </w:r>
            <w:r w:rsidRPr="00B43C81">
              <w:rPr>
                <w:sz w:val="26"/>
                <w:szCs w:val="26"/>
                <w:lang w:val="ru-RU"/>
              </w:rPr>
              <w:tab/>
            </w:r>
            <w:r w:rsidRPr="00B43C81">
              <w:rPr>
                <w:spacing w:val="-1"/>
                <w:sz w:val="26"/>
                <w:szCs w:val="26"/>
                <w:lang w:val="ru-RU"/>
              </w:rPr>
              <w:t>тропинкам</w:t>
            </w:r>
            <w:r w:rsidRPr="00B43C81">
              <w:rPr>
                <w:sz w:val="26"/>
                <w:szCs w:val="26"/>
                <w:lang w:val="ru-RU"/>
              </w:rPr>
              <w:t>фиолетовоголеса»</w:t>
            </w:r>
          </w:p>
          <w:p w:rsidR="005D173D" w:rsidRPr="00B43C81" w:rsidRDefault="005D173D" w:rsidP="007C3C6D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hanging="361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</w:t>
            </w:r>
            <w:proofErr w:type="spellStart"/>
            <w:r w:rsidRPr="00B43C81">
              <w:rPr>
                <w:sz w:val="26"/>
                <w:szCs w:val="26"/>
              </w:rPr>
              <w:t>Цветныеладошки</w:t>
            </w:r>
            <w:proofErr w:type="spellEnd"/>
            <w:r w:rsidRPr="00B43C81">
              <w:rPr>
                <w:sz w:val="26"/>
                <w:szCs w:val="26"/>
              </w:rPr>
              <w:t>»</w:t>
            </w:r>
          </w:p>
          <w:p w:rsidR="005D173D" w:rsidRPr="00B43C81" w:rsidRDefault="005D173D" w:rsidP="007C3C6D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hanging="361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« </w:t>
            </w:r>
            <w:r w:rsidRPr="00B43C81">
              <w:rPr>
                <w:sz w:val="26"/>
                <w:szCs w:val="26"/>
                <w:lang w:val="ru-RU"/>
              </w:rPr>
              <w:t>Футбол</w:t>
            </w:r>
            <w:r w:rsidRPr="00B43C81">
              <w:rPr>
                <w:sz w:val="26"/>
                <w:szCs w:val="26"/>
              </w:rPr>
              <w:t>»</w:t>
            </w:r>
          </w:p>
          <w:p w:rsidR="005D173D" w:rsidRPr="00B43C81" w:rsidRDefault="005D173D" w:rsidP="007C3C6D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hanging="361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</w:t>
            </w:r>
            <w:r w:rsidR="007C3C6D" w:rsidRPr="00B43C81">
              <w:rPr>
                <w:sz w:val="26"/>
                <w:szCs w:val="26"/>
                <w:lang w:val="ru-RU"/>
              </w:rPr>
              <w:t>Художественная гимнастика»</w:t>
            </w:r>
          </w:p>
          <w:p w:rsidR="005D173D" w:rsidRPr="00B43C81" w:rsidRDefault="007C3C6D" w:rsidP="007C3C6D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hanging="361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</w:t>
            </w:r>
            <w:r w:rsidRPr="00B43C81">
              <w:rPr>
                <w:sz w:val="26"/>
                <w:szCs w:val="26"/>
                <w:lang w:val="ru-RU"/>
              </w:rPr>
              <w:t>Хореография</w:t>
            </w:r>
            <w:r w:rsidR="005D173D" w:rsidRPr="00B43C81">
              <w:rPr>
                <w:sz w:val="26"/>
                <w:szCs w:val="26"/>
              </w:rPr>
              <w:t>»</w:t>
            </w:r>
          </w:p>
          <w:p w:rsidR="005D173D" w:rsidRPr="00B43C81" w:rsidRDefault="005D173D" w:rsidP="007C3C6D">
            <w:pPr>
              <w:pStyle w:val="TableParagraph"/>
              <w:tabs>
                <w:tab w:val="left" w:pos="826"/>
              </w:tabs>
              <w:spacing w:line="270" w:lineRule="exact"/>
              <w:rPr>
                <w:sz w:val="26"/>
                <w:szCs w:val="26"/>
              </w:rPr>
            </w:pPr>
          </w:p>
        </w:tc>
      </w:tr>
      <w:tr w:rsidR="005E1B2B" w:rsidRPr="00B43C81" w:rsidTr="00DB12BE">
        <w:trPr>
          <w:trHeight w:val="3036"/>
        </w:trPr>
        <w:tc>
          <w:tcPr>
            <w:tcW w:w="4787" w:type="dxa"/>
          </w:tcPr>
          <w:p w:rsidR="005D173D" w:rsidRPr="00B43C81" w:rsidRDefault="005D173D" w:rsidP="007C3C6D">
            <w:pPr>
              <w:pStyle w:val="TableParagraph"/>
              <w:ind w:left="108" w:right="596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Обеспечитьпсихолого-педагогическуюподдержку семьи, черезповышениекомпетентности родителейв вопросахразвития, образования, охраны иукрепленияздоровья детей</w:t>
            </w:r>
          </w:p>
        </w:tc>
        <w:tc>
          <w:tcPr>
            <w:tcW w:w="7455" w:type="dxa"/>
          </w:tcPr>
          <w:p w:rsidR="005D173D" w:rsidRPr="00B43C81" w:rsidRDefault="005D173D" w:rsidP="007C3C6D">
            <w:pPr>
              <w:pStyle w:val="TableParagraph"/>
              <w:ind w:left="105" w:right="366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 xml:space="preserve">Вовлечение </w:t>
            </w:r>
            <w:proofErr w:type="spellStart"/>
            <w:r w:rsidRPr="00B43C81">
              <w:rPr>
                <w:sz w:val="26"/>
                <w:szCs w:val="26"/>
                <w:lang w:val="ru-RU"/>
              </w:rPr>
              <w:t>семьик</w:t>
            </w:r>
            <w:proofErr w:type="spellEnd"/>
            <w:r w:rsidRPr="00B43C81">
              <w:rPr>
                <w:sz w:val="26"/>
                <w:szCs w:val="26"/>
                <w:lang w:val="ru-RU"/>
              </w:rPr>
              <w:t xml:space="preserve"> участию ввоспитательно-образовательномпроцессенаосновепедагогикисотрудничества.</w:t>
            </w:r>
          </w:p>
          <w:p w:rsidR="005D173D" w:rsidRPr="00B43C81" w:rsidRDefault="005D173D" w:rsidP="007C3C6D">
            <w:pPr>
              <w:pStyle w:val="TableParagraph"/>
              <w:ind w:left="105" w:right="398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Введениеновыхформвзаимодействияссемьёй,увеличениеколичества</w:t>
            </w:r>
          </w:p>
          <w:p w:rsidR="005D173D" w:rsidRPr="00B43C81" w:rsidRDefault="005D173D" w:rsidP="007C3C6D">
            <w:pPr>
              <w:pStyle w:val="TableParagraph"/>
              <w:ind w:left="105" w:right="627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мероприятийразнойнаправленностиспривлечениемновых социальныхпартнёров.</w:t>
            </w:r>
          </w:p>
          <w:p w:rsidR="005D173D" w:rsidRPr="00B43C81" w:rsidRDefault="005D173D" w:rsidP="007C3C6D">
            <w:pPr>
              <w:pStyle w:val="TableParagraph"/>
              <w:ind w:left="105"/>
              <w:rPr>
                <w:sz w:val="26"/>
                <w:szCs w:val="26"/>
                <w:lang w:val="ru-RU"/>
              </w:rPr>
            </w:pPr>
            <w:r w:rsidRPr="00B43C81">
              <w:rPr>
                <w:sz w:val="26"/>
                <w:szCs w:val="26"/>
                <w:lang w:val="ru-RU"/>
              </w:rPr>
              <w:t>Увеличилось количество мероприятийссоциальнымипартнёрами.</w:t>
            </w:r>
          </w:p>
        </w:tc>
      </w:tr>
    </w:tbl>
    <w:p w:rsidR="005206E2" w:rsidRPr="00B43C81" w:rsidRDefault="005206E2" w:rsidP="005D173D">
      <w:pPr>
        <w:rPr>
          <w:b/>
          <w:sz w:val="26"/>
          <w:szCs w:val="26"/>
        </w:rPr>
      </w:pPr>
    </w:p>
    <w:p w:rsidR="007C3C6D" w:rsidRPr="00B43C81" w:rsidRDefault="007C3C6D" w:rsidP="005D173D">
      <w:pPr>
        <w:rPr>
          <w:b/>
          <w:sz w:val="26"/>
          <w:szCs w:val="26"/>
        </w:rPr>
      </w:pPr>
    </w:p>
    <w:p w:rsidR="007C3C6D" w:rsidRPr="00B43C81" w:rsidRDefault="007C3C6D" w:rsidP="005D173D">
      <w:pPr>
        <w:rPr>
          <w:b/>
          <w:sz w:val="26"/>
          <w:szCs w:val="26"/>
        </w:rPr>
      </w:pPr>
      <w:r w:rsidRPr="00B43C81">
        <w:rPr>
          <w:b/>
          <w:sz w:val="26"/>
          <w:szCs w:val="26"/>
        </w:rPr>
        <w:t xml:space="preserve"> 6. Результаты деятельности МДОУ по улучшению качества образования.</w:t>
      </w:r>
    </w:p>
    <w:p w:rsidR="007C3C6D" w:rsidRPr="00B43C81" w:rsidRDefault="007C3C6D" w:rsidP="005D173D">
      <w:pPr>
        <w:rPr>
          <w:b/>
          <w:sz w:val="26"/>
          <w:szCs w:val="26"/>
        </w:rPr>
      </w:pPr>
    </w:p>
    <w:p w:rsidR="007C3C6D" w:rsidRPr="00B43C81" w:rsidRDefault="007C3C6D" w:rsidP="005D173D">
      <w:pPr>
        <w:rPr>
          <w:b/>
          <w:sz w:val="26"/>
          <w:szCs w:val="26"/>
        </w:rPr>
      </w:pPr>
    </w:p>
    <w:p w:rsidR="007C3C6D" w:rsidRPr="00B43C81" w:rsidRDefault="007C3C6D" w:rsidP="00DB12BE">
      <w:pPr>
        <w:pStyle w:val="3"/>
        <w:numPr>
          <w:ilvl w:val="1"/>
          <w:numId w:val="16"/>
        </w:numPr>
        <w:tabs>
          <w:tab w:val="left" w:pos="1318"/>
        </w:tabs>
        <w:spacing w:before="200" w:line="273" w:lineRule="auto"/>
        <w:ind w:right="1298"/>
        <w:rPr>
          <w:b w:val="0"/>
          <w:sz w:val="26"/>
          <w:szCs w:val="26"/>
        </w:rPr>
      </w:pPr>
      <w:r w:rsidRPr="00B43C81">
        <w:rPr>
          <w:b w:val="0"/>
          <w:sz w:val="26"/>
          <w:szCs w:val="26"/>
        </w:rPr>
        <w:t>Результаты освоения воспитанниками основной образовательной программыМДОУ.</w:t>
      </w:r>
    </w:p>
    <w:p w:rsidR="007C3C6D" w:rsidRPr="00B43C81" w:rsidRDefault="007C3C6D" w:rsidP="007C3C6D">
      <w:pPr>
        <w:pStyle w:val="a3"/>
        <w:spacing w:before="201" w:line="278" w:lineRule="auto"/>
        <w:ind w:left="897"/>
        <w:rPr>
          <w:sz w:val="26"/>
          <w:szCs w:val="26"/>
        </w:rPr>
      </w:pPr>
      <w:r w:rsidRPr="00B43C81">
        <w:rPr>
          <w:sz w:val="26"/>
          <w:szCs w:val="26"/>
        </w:rPr>
        <w:t xml:space="preserve">  СводныеданныерезультатовосвоениядетьмиООПпообразовательнымобластям.Формапроведениямониторингаосвоенияобразовательнойпрограммыпреимущественно</w:t>
      </w:r>
    </w:p>
    <w:p w:rsidR="007C3C6D" w:rsidRPr="00B43C81" w:rsidRDefault="007C3C6D" w:rsidP="007C3C6D">
      <w:pPr>
        <w:spacing w:line="276" w:lineRule="auto"/>
        <w:ind w:left="897" w:right="772"/>
        <w:rPr>
          <w:sz w:val="26"/>
          <w:szCs w:val="26"/>
        </w:rPr>
      </w:pPr>
      <w:r w:rsidRPr="00B43C81">
        <w:rPr>
          <w:sz w:val="26"/>
          <w:szCs w:val="26"/>
        </w:rPr>
        <w:t>представляла собой наблюдение за активностью ребенка в различные периоды пребывания вдошкольном учреждении, анализ продуктов детской деятельности и специальныепедагогическиепробы.</w:t>
      </w:r>
    </w:p>
    <w:p w:rsidR="00DB12BE" w:rsidRPr="00B43C81" w:rsidRDefault="00DB12BE" w:rsidP="007C3C6D">
      <w:pPr>
        <w:pStyle w:val="a3"/>
        <w:spacing w:before="195"/>
        <w:ind w:left="897"/>
        <w:rPr>
          <w:sz w:val="26"/>
          <w:szCs w:val="26"/>
        </w:rPr>
      </w:pPr>
    </w:p>
    <w:p w:rsidR="007C3C6D" w:rsidRPr="00B43C81" w:rsidRDefault="007C3C6D" w:rsidP="007C3C6D">
      <w:pPr>
        <w:pStyle w:val="a3"/>
        <w:spacing w:before="195"/>
        <w:ind w:left="897"/>
        <w:rPr>
          <w:sz w:val="26"/>
          <w:szCs w:val="26"/>
        </w:rPr>
      </w:pPr>
      <w:r w:rsidRPr="00B43C81">
        <w:rPr>
          <w:sz w:val="26"/>
          <w:szCs w:val="26"/>
        </w:rPr>
        <w:lastRenderedPageBreak/>
        <w:t>Входемониторинга выявлено.</w:t>
      </w:r>
    </w:p>
    <w:p w:rsidR="007C3C6D" w:rsidRPr="00B43C81" w:rsidRDefault="007C3C6D" w:rsidP="007C3C6D">
      <w:pPr>
        <w:rPr>
          <w:b/>
          <w:sz w:val="26"/>
          <w:szCs w:val="26"/>
        </w:rPr>
      </w:pPr>
    </w:p>
    <w:tbl>
      <w:tblPr>
        <w:tblW w:w="1332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134"/>
        <w:gridCol w:w="709"/>
        <w:gridCol w:w="1275"/>
        <w:gridCol w:w="851"/>
        <w:gridCol w:w="1276"/>
        <w:gridCol w:w="1275"/>
        <w:gridCol w:w="1276"/>
        <w:gridCol w:w="1418"/>
        <w:gridCol w:w="1417"/>
        <w:gridCol w:w="1134"/>
      </w:tblGrid>
      <w:tr w:rsidR="005E1B2B" w:rsidRPr="00B43C81" w:rsidTr="00DB12BE">
        <w:trPr>
          <w:trHeight w:val="48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6D" w:rsidRPr="00B43C81" w:rsidRDefault="007C3C6D" w:rsidP="007C3C6D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C6D" w:rsidRPr="00B43C81" w:rsidRDefault="007C3C6D" w:rsidP="007C3C6D">
            <w:pPr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Физическое развитие</w:t>
            </w:r>
          </w:p>
          <w:p w:rsidR="007C3C6D" w:rsidRPr="00B43C81" w:rsidRDefault="007C3C6D" w:rsidP="007C3C6D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C6D" w:rsidRPr="00B43C81" w:rsidRDefault="007C3C6D" w:rsidP="007C3C6D">
            <w:pPr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Развитие речи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C6D" w:rsidRPr="00B43C81" w:rsidRDefault="007C3C6D" w:rsidP="007C3C6D">
            <w:pPr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 xml:space="preserve">Познавательное развитие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6D" w:rsidRPr="00B43C81" w:rsidRDefault="007C3C6D" w:rsidP="007C3C6D">
            <w:pPr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3C6D" w:rsidRPr="00B43C81" w:rsidRDefault="007C3C6D" w:rsidP="007C3C6D">
            <w:pPr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Социально-коммуникативное</w:t>
            </w:r>
          </w:p>
        </w:tc>
      </w:tr>
      <w:tr w:rsidR="005E1B2B" w:rsidRPr="00B43C81" w:rsidTr="00DB12BE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Н.г.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К.г.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К.г.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Н.г.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К.г.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Н.г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К.г.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К.г.</w:t>
            </w:r>
          </w:p>
        </w:tc>
      </w:tr>
      <w:tr w:rsidR="005E1B2B" w:rsidRPr="00B43C81" w:rsidTr="00DB12B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Высокий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-</w:t>
            </w:r>
          </w:p>
          <w:p w:rsidR="007C3C6D" w:rsidRPr="00B43C81" w:rsidRDefault="007C3C6D" w:rsidP="007C3C6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43%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47%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40%</w:t>
            </w:r>
          </w:p>
        </w:tc>
      </w:tr>
      <w:tr w:rsidR="005E1B2B" w:rsidRPr="00B43C81" w:rsidTr="00DB12B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Средний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C6D" w:rsidRPr="00B43C81" w:rsidRDefault="00F93854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7</w:t>
            </w:r>
            <w:r w:rsidR="007C3C6D" w:rsidRPr="00B43C81">
              <w:rPr>
                <w:sz w:val="26"/>
                <w:szCs w:val="26"/>
              </w:rPr>
              <w:t xml:space="preserve">2% </w:t>
            </w:r>
          </w:p>
          <w:p w:rsidR="007C3C6D" w:rsidRPr="00B43C81" w:rsidRDefault="007C3C6D" w:rsidP="007C3C6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C6D" w:rsidRPr="00B43C81" w:rsidRDefault="00F93854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4</w:t>
            </w:r>
            <w:r w:rsidR="007C3C6D" w:rsidRPr="00B43C81">
              <w:rPr>
                <w:sz w:val="26"/>
                <w:szCs w:val="26"/>
              </w:rPr>
              <w:t>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50%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C6D" w:rsidRPr="00B43C81" w:rsidRDefault="00F93854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6</w:t>
            </w:r>
            <w:r w:rsidR="007C3C6D" w:rsidRPr="00B43C81">
              <w:rPr>
                <w:sz w:val="26"/>
                <w:szCs w:val="26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C6D" w:rsidRPr="00B43C81" w:rsidRDefault="00F93854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6</w:t>
            </w:r>
            <w:r w:rsidR="007C3C6D" w:rsidRPr="00B43C81">
              <w:rPr>
                <w:sz w:val="26"/>
                <w:szCs w:val="26"/>
              </w:rPr>
              <w:t>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66%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C6D" w:rsidRPr="00B43C81" w:rsidRDefault="00F93854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5</w:t>
            </w:r>
            <w:r w:rsidR="007C3C6D" w:rsidRPr="00B43C81">
              <w:rPr>
                <w:sz w:val="26"/>
                <w:szCs w:val="26"/>
              </w:rPr>
              <w:t>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C6D" w:rsidRPr="00B43C81" w:rsidRDefault="00F93854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6</w:t>
            </w:r>
            <w:r w:rsidR="007C3C6D" w:rsidRPr="00B43C81">
              <w:rPr>
                <w:sz w:val="26"/>
                <w:szCs w:val="26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C6D" w:rsidRPr="00B43C81" w:rsidRDefault="00F93854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4</w:t>
            </w:r>
            <w:r w:rsidR="007C3C6D" w:rsidRPr="00B43C81">
              <w:rPr>
                <w:sz w:val="26"/>
                <w:szCs w:val="26"/>
              </w:rPr>
              <w:t>7%</w:t>
            </w:r>
          </w:p>
        </w:tc>
      </w:tr>
      <w:tr w:rsidR="005E1B2B" w:rsidRPr="00B43C81" w:rsidTr="00DB12B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Низкий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C6D" w:rsidRPr="00B43C81" w:rsidRDefault="00F93854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</w:t>
            </w:r>
            <w:r w:rsidR="007C3C6D" w:rsidRPr="00B43C81">
              <w:rPr>
                <w:sz w:val="26"/>
                <w:szCs w:val="26"/>
              </w:rPr>
              <w:t>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C6D" w:rsidRPr="00B43C81" w:rsidRDefault="00F93854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</w:t>
            </w:r>
            <w:r w:rsidR="007C3C6D" w:rsidRPr="00B43C81">
              <w:rPr>
                <w:sz w:val="26"/>
                <w:szCs w:val="26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46%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C6D" w:rsidRPr="00B43C81" w:rsidRDefault="00F93854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</w:t>
            </w:r>
            <w:r w:rsidR="007C3C6D" w:rsidRPr="00B43C81">
              <w:rPr>
                <w:sz w:val="26"/>
                <w:szCs w:val="26"/>
              </w:rPr>
              <w:t>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C6D" w:rsidRPr="00B43C81" w:rsidRDefault="00F93854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</w:t>
            </w:r>
            <w:r w:rsidR="007C3C6D" w:rsidRPr="00B43C81">
              <w:rPr>
                <w:sz w:val="26"/>
                <w:szCs w:val="26"/>
              </w:rPr>
              <w:t>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C6D" w:rsidRPr="00B43C81" w:rsidRDefault="007C3C6D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C6D" w:rsidRPr="00B43C81" w:rsidRDefault="00F93854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</w:t>
            </w:r>
            <w:r w:rsidR="007C3C6D" w:rsidRPr="00B43C81">
              <w:rPr>
                <w:sz w:val="26"/>
                <w:szCs w:val="26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C6D" w:rsidRPr="00B43C81" w:rsidRDefault="00F93854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</w:t>
            </w:r>
            <w:r w:rsidR="007C3C6D" w:rsidRPr="00B43C81">
              <w:rPr>
                <w:sz w:val="26"/>
                <w:szCs w:val="26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C6D" w:rsidRPr="00B43C81" w:rsidRDefault="00F93854" w:rsidP="007C3C6D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</w:t>
            </w:r>
            <w:r w:rsidR="007C3C6D" w:rsidRPr="00B43C81">
              <w:rPr>
                <w:sz w:val="26"/>
                <w:szCs w:val="26"/>
              </w:rPr>
              <w:t>3%</w:t>
            </w:r>
          </w:p>
        </w:tc>
      </w:tr>
    </w:tbl>
    <w:p w:rsidR="007C3C6D" w:rsidRPr="00B43C81" w:rsidRDefault="007C3C6D" w:rsidP="007C3C6D">
      <w:pPr>
        <w:rPr>
          <w:sz w:val="26"/>
          <w:szCs w:val="26"/>
        </w:rPr>
      </w:pPr>
    </w:p>
    <w:p w:rsidR="007C3C6D" w:rsidRPr="00B43C81" w:rsidRDefault="007C3C6D" w:rsidP="007C3C6D">
      <w:pPr>
        <w:rPr>
          <w:b/>
          <w:sz w:val="26"/>
          <w:szCs w:val="26"/>
        </w:rPr>
      </w:pPr>
    </w:p>
    <w:p w:rsidR="005206E2" w:rsidRDefault="007C3C6D" w:rsidP="00B27406">
      <w:pPr>
        <w:pStyle w:val="TableParagraph"/>
        <w:ind w:left="792" w:right="339"/>
        <w:jc w:val="both"/>
        <w:rPr>
          <w:sz w:val="26"/>
          <w:szCs w:val="26"/>
        </w:rPr>
      </w:pPr>
      <w:r w:rsidRPr="00B43C81">
        <w:rPr>
          <w:b/>
          <w:sz w:val="26"/>
          <w:szCs w:val="26"/>
        </w:rPr>
        <w:t xml:space="preserve">Вывод: </w:t>
      </w:r>
      <w:r w:rsidRPr="00B43C81">
        <w:rPr>
          <w:sz w:val="26"/>
          <w:szCs w:val="26"/>
        </w:rPr>
        <w:t>таким образом,по итогам данного мониторинганаблюдается положительнаядинамикаосвоениявоспитанникамиосновнойобразовательнойпрограммыМДОУ</w:t>
      </w:r>
      <w:proofErr w:type="gramStart"/>
      <w:r w:rsidRPr="00B43C81">
        <w:rPr>
          <w:sz w:val="26"/>
          <w:szCs w:val="26"/>
        </w:rPr>
        <w:t>.Д</w:t>
      </w:r>
      <w:proofErr w:type="gramEnd"/>
      <w:r w:rsidRPr="00B43C81">
        <w:rPr>
          <w:sz w:val="26"/>
          <w:szCs w:val="26"/>
        </w:rPr>
        <w:t>анныемониторингапомогаютпедагогамопределитьдифференцированныйподходккаждомуребёнкувподбореформорганизации,методовиприёмоввоспитанияиразвития.Результаты мониторингаовладениявоспитанникамидошкольногообразовательногоучрежденияпрограммным материалом по образовательным областям и развитию целевых ориентиров за2020–</w:t>
      </w:r>
      <w:r w:rsidR="00EB2225" w:rsidRPr="00B43C81">
        <w:rPr>
          <w:sz w:val="26"/>
          <w:szCs w:val="26"/>
        </w:rPr>
        <w:t>2022</w:t>
      </w:r>
      <w:r w:rsidRPr="00B43C81">
        <w:rPr>
          <w:sz w:val="26"/>
          <w:szCs w:val="26"/>
        </w:rPr>
        <w:t xml:space="preserve">учебный </w:t>
      </w:r>
      <w:proofErr w:type="spellStart"/>
      <w:r w:rsidRPr="00B43C81">
        <w:rPr>
          <w:sz w:val="26"/>
          <w:szCs w:val="26"/>
        </w:rPr>
        <w:t>год-</w:t>
      </w:r>
      <w:r w:rsidR="00B27406">
        <w:rPr>
          <w:sz w:val="26"/>
          <w:szCs w:val="26"/>
        </w:rPr>
        <w:t>удовлетворительные</w:t>
      </w:r>
      <w:proofErr w:type="spellEnd"/>
    </w:p>
    <w:p w:rsidR="005206E2" w:rsidRPr="00B43C81" w:rsidRDefault="005206E2" w:rsidP="007C3C6D">
      <w:pPr>
        <w:pStyle w:val="TableParagraph"/>
        <w:spacing w:before="5"/>
        <w:rPr>
          <w:sz w:val="26"/>
          <w:szCs w:val="26"/>
        </w:rPr>
      </w:pPr>
    </w:p>
    <w:p w:rsidR="00DB12BE" w:rsidRPr="00B43C81" w:rsidRDefault="00DB12BE" w:rsidP="00DB12BE">
      <w:pPr>
        <w:pStyle w:val="TableParagraph"/>
        <w:spacing w:line="274" w:lineRule="exact"/>
        <w:ind w:left="792"/>
        <w:rPr>
          <w:sz w:val="26"/>
          <w:szCs w:val="26"/>
        </w:rPr>
      </w:pPr>
      <w:r w:rsidRPr="00B43C81">
        <w:rPr>
          <w:sz w:val="26"/>
          <w:szCs w:val="26"/>
        </w:rPr>
        <w:t xml:space="preserve"> 6.2.ТворческиедостиженияМДОУ.</w:t>
      </w:r>
    </w:p>
    <w:p w:rsidR="00DB12BE" w:rsidRPr="00B43C81" w:rsidRDefault="00DB12BE" w:rsidP="00DB12BE">
      <w:pPr>
        <w:pStyle w:val="TableParagraph"/>
        <w:spacing w:line="320" w:lineRule="exact"/>
        <w:ind w:left="1500"/>
        <w:rPr>
          <w:sz w:val="26"/>
          <w:szCs w:val="26"/>
        </w:rPr>
      </w:pPr>
      <w:r w:rsidRPr="00B43C81">
        <w:rPr>
          <w:sz w:val="26"/>
          <w:szCs w:val="26"/>
        </w:rPr>
        <w:t>Все</w:t>
      </w:r>
      <w:r w:rsidR="00B27406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участники</w:t>
      </w:r>
      <w:r w:rsidR="00B27406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образовательной</w:t>
      </w:r>
      <w:r w:rsidR="00B27406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деятельности</w:t>
      </w:r>
      <w:r w:rsidR="00B27406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активно</w:t>
      </w:r>
      <w:r w:rsidR="00B27406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t>участвуют</w:t>
      </w:r>
      <w:r w:rsidR="00B27406">
        <w:rPr>
          <w:sz w:val="26"/>
          <w:szCs w:val="26"/>
        </w:rPr>
        <w:t xml:space="preserve"> </w:t>
      </w:r>
      <w:proofErr w:type="gramStart"/>
      <w:r w:rsidRPr="00B43C81">
        <w:rPr>
          <w:sz w:val="26"/>
          <w:szCs w:val="26"/>
        </w:rPr>
        <w:t>в</w:t>
      </w:r>
      <w:proofErr w:type="gramEnd"/>
    </w:p>
    <w:p w:rsidR="00DB12BE" w:rsidRPr="00B43C81" w:rsidRDefault="00DB12BE" w:rsidP="00DB12BE">
      <w:pPr>
        <w:pStyle w:val="TableParagraph"/>
        <w:ind w:left="792" w:right="440"/>
        <w:rPr>
          <w:sz w:val="26"/>
          <w:szCs w:val="26"/>
        </w:rPr>
      </w:pPr>
      <w:r w:rsidRPr="00B43C81">
        <w:rPr>
          <w:sz w:val="26"/>
          <w:szCs w:val="26"/>
        </w:rPr>
        <w:t>конкурсах, мероприятиях разной направленности на районном, муниципальном,региональномифедеральном уровнях.</w:t>
      </w:r>
    </w:p>
    <w:p w:rsidR="00DB12BE" w:rsidRPr="00B43C81" w:rsidRDefault="00DB12BE" w:rsidP="00DB12BE">
      <w:pPr>
        <w:pStyle w:val="TableParagraph"/>
        <w:spacing w:before="2"/>
        <w:rPr>
          <w:sz w:val="26"/>
          <w:szCs w:val="26"/>
        </w:rPr>
      </w:pPr>
    </w:p>
    <w:p w:rsidR="00DB12BE" w:rsidRPr="00B43C81" w:rsidRDefault="00DB12BE" w:rsidP="00DB12BE">
      <w:pPr>
        <w:ind w:left="426" w:hanging="426"/>
        <w:rPr>
          <w:sz w:val="26"/>
          <w:szCs w:val="26"/>
        </w:rPr>
      </w:pPr>
    </w:p>
    <w:p w:rsidR="00DB12BE" w:rsidRPr="00B43C81" w:rsidRDefault="00DB12BE" w:rsidP="00DB12BE">
      <w:pPr>
        <w:rPr>
          <w:sz w:val="26"/>
          <w:szCs w:val="26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4699"/>
        <w:gridCol w:w="2235"/>
        <w:gridCol w:w="2551"/>
        <w:gridCol w:w="1845"/>
        <w:gridCol w:w="30"/>
        <w:gridCol w:w="15"/>
        <w:gridCol w:w="1290"/>
        <w:gridCol w:w="1957"/>
      </w:tblGrid>
      <w:tr w:rsidR="005E1B2B" w:rsidRPr="00B43C81" w:rsidTr="00160414">
        <w:trPr>
          <w:cantSplit/>
          <w:trHeight w:val="638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jc w:val="center"/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Год      участия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jc w:val="center"/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jc w:val="center"/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Уровень</w:t>
            </w:r>
          </w:p>
          <w:p w:rsidR="00DB12BE" w:rsidRPr="00B43C81" w:rsidRDefault="00DB12BE" w:rsidP="00EB2225">
            <w:pPr>
              <w:jc w:val="center"/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(образовательной организации, муниципальный, региональный, федеральный)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jc w:val="center"/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Название приказа, № и дата, учреждение/организация, издавшая приказ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43C81">
              <w:rPr>
                <w:b/>
                <w:sz w:val="26"/>
                <w:szCs w:val="26"/>
              </w:rPr>
              <w:t>Результат участия</w:t>
            </w:r>
          </w:p>
        </w:tc>
      </w:tr>
      <w:tr w:rsidR="005E1B2B" w:rsidRPr="00B43C81" w:rsidTr="00160414">
        <w:trPr>
          <w:cantSplit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E" w:rsidRPr="00B43C81" w:rsidRDefault="00DB12BE" w:rsidP="00EB2225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E" w:rsidRPr="00B43C81" w:rsidRDefault="00DB12BE" w:rsidP="00EB2225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E" w:rsidRPr="00B43C81" w:rsidRDefault="00DB12BE" w:rsidP="00EB2225">
            <w:pPr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E" w:rsidRPr="00B43C81" w:rsidRDefault="00DB12BE" w:rsidP="00EB2225">
            <w:pPr>
              <w:rPr>
                <w:b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jc w:val="center"/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Количество участников</w:t>
            </w:r>
          </w:p>
          <w:p w:rsidR="00DB12BE" w:rsidRPr="00B43C81" w:rsidRDefault="00DB12BE" w:rsidP="00EB22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 xml:space="preserve">Воспитанники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Количество участников</w:t>
            </w:r>
          </w:p>
          <w:p w:rsidR="00DB12BE" w:rsidRPr="00B43C81" w:rsidRDefault="00DB12BE" w:rsidP="00EB22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 xml:space="preserve">Педагоги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Количество победителей, лауреатов, призеров  (1, 2, 3-е место)</w:t>
            </w: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  <w:lang w:val="en-US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lastRenderedPageBreak/>
              <w:t>12-16</w:t>
            </w:r>
          </w:p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Октября</w:t>
            </w:r>
          </w:p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2020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 xml:space="preserve"> Конкурс осенних подделок из природного материала «Волшебный сундучок Осени»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B43C81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108»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70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 место</w:t>
            </w: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Ноябрь</w:t>
            </w:r>
          </w:p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2020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Конкурс рисования акрилом и гелем на тему: «12 ноября – Синичкин День!»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B43C81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 xml:space="preserve">Сеть канцелярских магазинов </w:t>
            </w: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«Луч»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Участие </w:t>
            </w: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16-23</w:t>
            </w:r>
          </w:p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 xml:space="preserve">Ноября </w:t>
            </w:r>
          </w:p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2020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Конкурс подделок</w:t>
            </w:r>
          </w:p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«Подарок для Деда Мороза»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B43C81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108»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75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 место</w:t>
            </w: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19 ноября 2020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 xml:space="preserve">Праздничное развлечение </w:t>
            </w:r>
          </w:p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«Проводы осени»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108»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65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Ноябрь-Декабрь</w:t>
            </w:r>
          </w:p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2020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</w:p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 xml:space="preserve">Городской конкурс </w:t>
            </w:r>
          </w:p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 xml:space="preserve">новогодних игрушек </w:t>
            </w:r>
          </w:p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«</w:t>
            </w:r>
            <w:proofErr w:type="spellStart"/>
            <w:r w:rsidRPr="00B43C81">
              <w:rPr>
                <w:rFonts w:eastAsia="Arial Unicode MS"/>
                <w:kern w:val="2"/>
                <w:sz w:val="26"/>
                <w:szCs w:val="26"/>
              </w:rPr>
              <w:t>ЯрЁлка</w:t>
            </w:r>
            <w:proofErr w:type="spellEnd"/>
            <w:r w:rsidRPr="00B43C81">
              <w:rPr>
                <w:rFonts w:eastAsia="Arial Unicode MS"/>
                <w:kern w:val="2"/>
                <w:sz w:val="26"/>
                <w:szCs w:val="26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B43C81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города Ярославля № 01-05/915 от 18.11.2020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  <w:lang w:val="en-US"/>
              </w:rPr>
            </w:pPr>
            <w:r w:rsidRPr="00B43C81">
              <w:rPr>
                <w:sz w:val="26"/>
                <w:szCs w:val="26"/>
              </w:rPr>
              <w:t>3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участники</w:t>
            </w: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25 декабря</w:t>
            </w:r>
          </w:p>
          <w:p w:rsidR="00DB12BE" w:rsidRPr="00B43C81" w:rsidRDefault="00DB12BE" w:rsidP="00EB2225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2020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uppressAutoHyphens/>
              <w:jc w:val="center"/>
              <w:rPr>
                <w:rFonts w:eastAsia="Arial Unicode MS"/>
                <w:kern w:val="2"/>
                <w:sz w:val="26"/>
                <w:szCs w:val="26"/>
              </w:rPr>
            </w:pPr>
            <w:r w:rsidRPr="00B43C81">
              <w:rPr>
                <w:rFonts w:eastAsia="Arial Unicode MS"/>
                <w:kern w:val="2"/>
                <w:sz w:val="26"/>
                <w:szCs w:val="26"/>
              </w:rPr>
              <w:t>Праздник, посвященный Новому году «Приключения в новогоднем лесу»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B43C81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108»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>Январь</w:t>
            </w:r>
          </w:p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 xml:space="preserve">Всероссийский тестирование </w:t>
            </w:r>
          </w:p>
          <w:p w:rsidR="00DB12BE" w:rsidRPr="00B43C81" w:rsidRDefault="00DB12BE" w:rsidP="00EB2225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>«Самый умный»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Федеральный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Всероссийское педагогическое издание «Педология»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Диплом ДР №10851 </w:t>
            </w:r>
          </w:p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>1 место</w:t>
            </w:r>
          </w:p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>Январь</w:t>
            </w:r>
          </w:p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>Всероссийское тестирование</w:t>
            </w:r>
          </w:p>
          <w:p w:rsidR="00DB12BE" w:rsidRPr="00B43C81" w:rsidRDefault="00DB12BE" w:rsidP="00EB2225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>«Правила дорожного движения для дошкольников»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Федеральный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Всероссийское педагогическое издание «Педология»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>Диплом ДР №10850</w:t>
            </w:r>
          </w:p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>Январь</w:t>
            </w: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 w:rsidRPr="00B43C81">
              <w:rPr>
                <w:sz w:val="26"/>
                <w:szCs w:val="26"/>
              </w:rPr>
              <w:t>2021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>Всероссийское тестирование</w:t>
            </w: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«Маленький математик»</w:t>
            </w:r>
          </w:p>
          <w:p w:rsidR="00DB12BE" w:rsidRPr="00B43C81" w:rsidRDefault="00DB12BE" w:rsidP="00EB2225">
            <w:pPr>
              <w:jc w:val="center"/>
              <w:rPr>
                <w:bCs/>
                <w:kern w:val="3"/>
                <w:sz w:val="26"/>
                <w:szCs w:val="26"/>
                <w:highlight w:val="yellow"/>
              </w:rPr>
            </w:pPr>
            <w:r w:rsidRPr="00B43C81">
              <w:rPr>
                <w:sz w:val="26"/>
                <w:szCs w:val="26"/>
              </w:rPr>
              <w:t>для детей 5-7 лет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B43C81">
              <w:rPr>
                <w:sz w:val="26"/>
                <w:szCs w:val="26"/>
              </w:rPr>
              <w:t>Федеральный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Всероссийское педагогическое издание «Педология»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>Диплом ДР №10852</w:t>
            </w: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  <w:lang w:eastAsia="ru-RU"/>
              </w:rPr>
            </w:pPr>
            <w:r w:rsidRPr="00B43C81">
              <w:rPr>
                <w:sz w:val="26"/>
                <w:szCs w:val="26"/>
              </w:rPr>
              <w:t>1 место</w:t>
            </w: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Февраль </w:t>
            </w:r>
          </w:p>
          <w:p w:rsidR="00DB12BE" w:rsidRPr="00B43C81" w:rsidRDefault="00DB12BE" w:rsidP="00EB2225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2021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 xml:space="preserve">Всероссийская акция </w:t>
            </w:r>
          </w:p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 xml:space="preserve">  «Скажи  спасибо лично ветерану»</w:t>
            </w:r>
          </w:p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Федеральный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Департамент О.Я.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Участие </w:t>
            </w:r>
          </w:p>
        </w:tc>
      </w:tr>
      <w:tr w:rsidR="005E1B2B" w:rsidRPr="00B43C81" w:rsidTr="00160414">
        <w:trPr>
          <w:cantSplit/>
          <w:trHeight w:val="10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Февраль </w:t>
            </w:r>
          </w:p>
          <w:p w:rsidR="00DB12BE" w:rsidRPr="00B43C81" w:rsidRDefault="00DB12BE" w:rsidP="00EB2225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2021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 xml:space="preserve">  «Страницы любимых книг»</w:t>
            </w:r>
          </w:p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Муниципальный </w:t>
            </w:r>
          </w:p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Департамент О.Я.</w:t>
            </w: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№01-05 /40</w:t>
            </w: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5</w:t>
            </w: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         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Участие </w:t>
            </w:r>
          </w:p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E1B2B" w:rsidRPr="00B43C81" w:rsidTr="00160414">
        <w:trPr>
          <w:cantSplit/>
          <w:trHeight w:val="100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Февраль </w:t>
            </w:r>
          </w:p>
          <w:p w:rsidR="00DB12BE" w:rsidRPr="00B43C81" w:rsidRDefault="00DB12BE" w:rsidP="00EB2225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>« Пернатая радуга»</w:t>
            </w:r>
          </w:p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Муниципальный</w:t>
            </w:r>
          </w:p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Департамент О.Я.</w:t>
            </w: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№01-05 /151</w:t>
            </w: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          3</w:t>
            </w: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       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Участие</w:t>
            </w:r>
          </w:p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E1B2B" w:rsidRPr="00B43C81" w:rsidTr="00160414">
        <w:trPr>
          <w:cantSplit/>
          <w:trHeight w:val="243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2021</w:t>
            </w:r>
          </w:p>
          <w:p w:rsidR="00DB12BE" w:rsidRPr="00B43C81" w:rsidRDefault="00DB12BE" w:rsidP="00EB2225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Февраль </w:t>
            </w:r>
          </w:p>
          <w:p w:rsidR="00DB12BE" w:rsidRPr="00B43C81" w:rsidRDefault="00DB12BE" w:rsidP="00EB2225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B12BE" w:rsidRPr="00B43C81" w:rsidRDefault="00DB12BE" w:rsidP="00EB2225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>Городской смотр-конкурс по пожарной безопасности «Помни каждый гражданин: спасенья номер 01»</w:t>
            </w:r>
          </w:p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Муниципальный</w:t>
            </w:r>
          </w:p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Департамент О.Я.</w:t>
            </w:r>
          </w:p>
          <w:p w:rsidR="00DB12BE" w:rsidRPr="00B43C81" w:rsidRDefault="00DB12BE" w:rsidP="00EB22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bCs/>
                <w:sz w:val="26"/>
                <w:szCs w:val="26"/>
              </w:rPr>
              <w:t>№01-05/1013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       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>1 –е место</w:t>
            </w:r>
          </w:p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E1B2B" w:rsidRPr="00B43C81" w:rsidTr="00160414">
        <w:trPr>
          <w:cantSplit/>
          <w:trHeight w:val="182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B12BE" w:rsidRPr="00B43C81" w:rsidRDefault="00DB12BE" w:rsidP="00EB2225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Февраль </w:t>
            </w:r>
          </w:p>
          <w:p w:rsidR="00DB12BE" w:rsidRPr="00B43C81" w:rsidRDefault="00DB12BE" w:rsidP="00EB2225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2021       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>« Краса- Масленица»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snapToGrid w:val="0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snapToGrid w:val="0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      Региональный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Департамент О.Я.</w:t>
            </w:r>
          </w:p>
          <w:p w:rsidR="00DB12BE" w:rsidRPr="00B43C81" w:rsidRDefault="00DB12BE" w:rsidP="00EB22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bCs/>
                <w:sz w:val="26"/>
                <w:szCs w:val="26"/>
              </w:rPr>
              <w:t>№01-05/1103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       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       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>Победители</w:t>
            </w: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Март </w:t>
            </w:r>
          </w:p>
          <w:p w:rsidR="00DB12BE" w:rsidRPr="00B43C81" w:rsidRDefault="00DB12BE" w:rsidP="00EB2225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2021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 xml:space="preserve">  «Сказки гуляют по свету»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Департамент О.Я.</w:t>
            </w: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№01-05 /145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        3</w:t>
            </w: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Участие </w:t>
            </w: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Апрель </w:t>
            </w:r>
          </w:p>
          <w:p w:rsidR="00DB12BE" w:rsidRPr="00B43C81" w:rsidRDefault="00DB12BE" w:rsidP="00EB2225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2021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 xml:space="preserve">  «Пасхальная радость»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Департамент О.Я.</w:t>
            </w: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№01-05 /240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         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Участие </w:t>
            </w: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Апрель </w:t>
            </w:r>
          </w:p>
          <w:p w:rsidR="00DB12BE" w:rsidRPr="00B43C81" w:rsidRDefault="00DB12BE" w:rsidP="00EB2225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2021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 xml:space="preserve">  «Живое слово»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Департамент О.Я.</w:t>
            </w: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№01-05 /1052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Участие </w:t>
            </w: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Апрель </w:t>
            </w:r>
          </w:p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2021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 xml:space="preserve">  «Майский праздник –День Победы»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Департамент О.Я.</w:t>
            </w: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№01-05 /1052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Участие </w:t>
            </w: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Апрель </w:t>
            </w:r>
          </w:p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2021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 xml:space="preserve">  «Праздник спортивного танца 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Департамент О.Я.</w:t>
            </w:r>
          </w:p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№01-05 /146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            -</w:t>
            </w: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Участие </w:t>
            </w: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Апрель </w:t>
            </w:r>
          </w:p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2021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 xml:space="preserve">        «Огород на окошке»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МДОУ «Детский сад№108»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   Все группы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Участие </w:t>
            </w: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Апрель </w:t>
            </w:r>
          </w:p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2021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 xml:space="preserve">        «Умные каникулы»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МДОУ «Детский сад№108» № 32»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   Группа 12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      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Участие </w:t>
            </w: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Май  </w:t>
            </w:r>
          </w:p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2021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 xml:space="preserve">        Всероссийская акция</w:t>
            </w:r>
          </w:p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 xml:space="preserve">              «</w:t>
            </w:r>
            <w:proofErr w:type="spellStart"/>
            <w:r w:rsidRPr="00B43C81">
              <w:rPr>
                <w:rFonts w:ascii="Times New Roman" w:hAnsi="Times New Roman"/>
                <w:sz w:val="26"/>
                <w:szCs w:val="26"/>
              </w:rPr>
              <w:t>ОкнаПобеды</w:t>
            </w:r>
            <w:proofErr w:type="spellEnd"/>
            <w:r w:rsidRPr="00B43C8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МДОУ «Детский сад№108» № 32»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Все группы    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Участие </w:t>
            </w:r>
          </w:p>
        </w:tc>
      </w:tr>
      <w:tr w:rsidR="005E1B2B" w:rsidRPr="00B43C81" w:rsidTr="00160414">
        <w:trPr>
          <w:cantSplit/>
          <w:trHeight w:val="8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>Май</w:t>
            </w:r>
          </w:p>
          <w:p w:rsidR="00DB12BE" w:rsidRPr="00B43C81" w:rsidRDefault="00DB12BE" w:rsidP="00EB2225">
            <w:pPr>
              <w:pStyle w:val="a9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2021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 xml:space="preserve">       Акция « Посади кедр 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snapToGrid w:val="0"/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Внутри детского сада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1">
              <w:rPr>
                <w:rFonts w:ascii="Times New Roman" w:hAnsi="Times New Roman" w:cs="Times New Roman"/>
                <w:sz w:val="26"/>
                <w:szCs w:val="26"/>
              </w:rPr>
              <w:t>МДОУ «Детский сад№108» № 32»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Группы    12, 11. 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  <w:p w:rsidR="00DB12BE" w:rsidRPr="00B43C81" w:rsidRDefault="00DB12BE" w:rsidP="00EB2225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BE" w:rsidRPr="00B43C81" w:rsidRDefault="00DB12BE" w:rsidP="00EB2225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43C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Участие </w:t>
            </w:r>
          </w:p>
        </w:tc>
      </w:tr>
    </w:tbl>
    <w:p w:rsidR="00DB12BE" w:rsidRPr="00B43C81" w:rsidRDefault="00DB12BE" w:rsidP="00DB12BE">
      <w:pPr>
        <w:pStyle w:val="a9"/>
        <w:snapToGrid w:val="0"/>
        <w:spacing w:before="120" w:after="0"/>
        <w:rPr>
          <w:rFonts w:ascii="Times New Roman" w:hAnsi="Times New Roman"/>
          <w:sz w:val="26"/>
          <w:szCs w:val="26"/>
        </w:rPr>
      </w:pPr>
    </w:p>
    <w:p w:rsidR="00531351" w:rsidRPr="005206E2" w:rsidRDefault="00531351" w:rsidP="00EB2225">
      <w:pPr>
        <w:pStyle w:val="3"/>
        <w:tabs>
          <w:tab w:val="left" w:pos="1138"/>
        </w:tabs>
        <w:spacing w:before="193" w:line="360" w:lineRule="auto"/>
        <w:ind w:right="1092"/>
        <w:rPr>
          <w:b w:val="0"/>
          <w:sz w:val="26"/>
          <w:szCs w:val="26"/>
        </w:rPr>
      </w:pPr>
      <w:r w:rsidRPr="005206E2">
        <w:rPr>
          <w:b w:val="0"/>
          <w:sz w:val="26"/>
          <w:szCs w:val="26"/>
        </w:rPr>
        <w:t>6.3. Данные результатов анкетирования родителей по изучению качества оказанияуслугМДОУ.</w:t>
      </w:r>
    </w:p>
    <w:p w:rsidR="00EE3FBA" w:rsidRPr="005206E2" w:rsidRDefault="00EE3FBA" w:rsidP="00EE3FBA">
      <w:pPr>
        <w:rPr>
          <w:sz w:val="26"/>
          <w:szCs w:val="26"/>
        </w:rPr>
      </w:pPr>
      <w:r w:rsidRPr="005206E2">
        <w:rPr>
          <w:sz w:val="26"/>
          <w:szCs w:val="26"/>
        </w:rPr>
        <w:t>Детский сад – на момент анкетирования 159 детей</w:t>
      </w:r>
    </w:p>
    <w:p w:rsidR="00EE3FBA" w:rsidRPr="005206E2" w:rsidRDefault="00EE3FBA" w:rsidP="00EE3FBA">
      <w:pPr>
        <w:tabs>
          <w:tab w:val="left" w:pos="8505"/>
        </w:tabs>
        <w:rPr>
          <w:sz w:val="26"/>
          <w:szCs w:val="26"/>
        </w:rPr>
      </w:pPr>
    </w:p>
    <w:tbl>
      <w:tblPr>
        <w:tblStyle w:val="a6"/>
        <w:tblW w:w="15105" w:type="dxa"/>
        <w:tblLayout w:type="fixed"/>
        <w:tblLook w:val="04A0"/>
      </w:tblPr>
      <w:tblGrid>
        <w:gridCol w:w="811"/>
        <w:gridCol w:w="6272"/>
        <w:gridCol w:w="1559"/>
        <w:gridCol w:w="1418"/>
        <w:gridCol w:w="2409"/>
        <w:gridCol w:w="2636"/>
      </w:tblGrid>
      <w:tr w:rsidR="005E1B2B" w:rsidRPr="005206E2" w:rsidTr="00B43C81">
        <w:trPr>
          <w:trHeight w:val="277"/>
        </w:trPr>
        <w:tc>
          <w:tcPr>
            <w:tcW w:w="7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Оценки</w:t>
            </w:r>
          </w:p>
        </w:tc>
      </w:tr>
      <w:tr w:rsidR="005E1B2B" w:rsidRPr="005206E2" w:rsidTr="00B43C81">
        <w:trPr>
          <w:trHeight w:val="277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Отлично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Хорошо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Удовлетворительно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Неудовлетворительно</w:t>
            </w:r>
          </w:p>
        </w:tc>
      </w:tr>
      <w:tr w:rsidR="005E1B2B" w:rsidRPr="005206E2" w:rsidTr="00B43C81">
        <w:trPr>
          <w:trHeight w:val="29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Условия пребывания ребенка в ДОУ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4B2188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 xml:space="preserve"> 5</w:t>
            </w:r>
            <w:r w:rsidR="00EE3FBA" w:rsidRPr="005206E2">
              <w:rPr>
                <w:sz w:val="26"/>
                <w:szCs w:val="26"/>
                <w:lang w:eastAsia="en-US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22%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4B2188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20%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E1B2B" w:rsidRPr="005206E2" w:rsidTr="00B43C81">
        <w:trPr>
          <w:trHeight w:val="277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Отношение воспитателей к воспитанникам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4B2188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29</w:t>
            </w:r>
            <w:r w:rsidR="00EE3FBA" w:rsidRPr="005206E2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4B2188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E1B2B" w:rsidRPr="005206E2" w:rsidTr="00B43C81">
        <w:trPr>
          <w:trHeight w:val="277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Отношение младших воспитателей к воспитанникам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84%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16%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E1B2B" w:rsidRPr="005206E2" w:rsidTr="00B43C81">
        <w:trPr>
          <w:trHeight w:val="277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Обеспечение безопасности и здоровья ребенка во время пребывания в ДОУ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85%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15%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E1B2B" w:rsidRPr="005206E2" w:rsidTr="00B43C81">
        <w:trPr>
          <w:trHeight w:val="29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Питание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61%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31%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8%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E1B2B" w:rsidRPr="005206E2" w:rsidTr="00B43C81">
        <w:trPr>
          <w:trHeight w:val="277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Присмотр, уход, воспитание ребенка в ДОУ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82%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18%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E1B2B" w:rsidRPr="005206E2" w:rsidTr="00B43C81">
        <w:trPr>
          <w:trHeight w:val="29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Образование и развитие ребенка, подготовка к школе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B43C81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60%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B43C81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40%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E1B2B" w:rsidRPr="005206E2" w:rsidTr="00B43C81">
        <w:trPr>
          <w:trHeight w:val="29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Возможность обсуждения с педагогами различных вопросов, касающихся пребывания ребенка в ДОУ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4B2188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55</w:t>
            </w:r>
            <w:r w:rsidR="00EE3FBA" w:rsidRPr="005206E2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4B2188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 xml:space="preserve"> 30</w:t>
            </w:r>
            <w:r w:rsidR="00EE3FBA" w:rsidRPr="005206E2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4B2188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E1B2B" w:rsidRPr="005206E2" w:rsidTr="00B43C81">
        <w:trPr>
          <w:trHeight w:val="29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Информированность родителей в области воспитания и обучения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83%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17%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E1B2B" w:rsidRPr="005206E2" w:rsidTr="00B43C81">
        <w:trPr>
          <w:trHeight w:val="294"/>
        </w:trPr>
        <w:tc>
          <w:tcPr>
            <w:tcW w:w="70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BA" w:rsidRPr="005206E2" w:rsidRDefault="00EE3FBA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EE3FBA" w:rsidRPr="005206E2" w:rsidRDefault="00EE3FBA">
            <w:pPr>
              <w:jc w:val="right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B43C81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5</w:t>
            </w:r>
            <w:r w:rsidR="004B2188" w:rsidRPr="005206E2">
              <w:rPr>
                <w:sz w:val="26"/>
                <w:szCs w:val="26"/>
                <w:lang w:eastAsia="en-US"/>
              </w:rPr>
              <w:t>3,12</w:t>
            </w:r>
            <w:r w:rsidR="00EE3FBA" w:rsidRPr="005206E2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B43C81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40</w:t>
            </w:r>
            <w:r w:rsidR="00EE3FBA" w:rsidRPr="005206E2">
              <w:rPr>
                <w:sz w:val="26"/>
                <w:szCs w:val="26"/>
                <w:lang w:eastAsia="en-US"/>
              </w:rPr>
              <w:t>,3 %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B43C81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6.58</w:t>
            </w:r>
            <w:r w:rsidR="00EE3FBA" w:rsidRPr="005206E2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  <w:r w:rsidRPr="005206E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E1B2B" w:rsidRPr="005206E2" w:rsidTr="00B43C81">
        <w:trPr>
          <w:trHeight w:val="294"/>
        </w:trPr>
        <w:tc>
          <w:tcPr>
            <w:tcW w:w="70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FBA" w:rsidRPr="005206E2" w:rsidRDefault="00EE3FB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BA" w:rsidRPr="005206E2" w:rsidRDefault="00EE3F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E3FBA" w:rsidRPr="005206E2" w:rsidRDefault="00EE3FBA" w:rsidP="00EE3FBA">
      <w:pPr>
        <w:jc w:val="center"/>
        <w:rPr>
          <w:sz w:val="26"/>
          <w:szCs w:val="26"/>
          <w:lang w:eastAsia="ru-RU"/>
        </w:rPr>
      </w:pPr>
    </w:p>
    <w:p w:rsidR="00EE3FBA" w:rsidRPr="00B43C81" w:rsidRDefault="00EE3FBA" w:rsidP="00B43C81">
      <w:pPr>
        <w:jc w:val="both"/>
        <w:rPr>
          <w:sz w:val="26"/>
          <w:szCs w:val="26"/>
        </w:rPr>
      </w:pPr>
      <w:r w:rsidRPr="00B43C81">
        <w:rPr>
          <w:sz w:val="26"/>
          <w:szCs w:val="26"/>
        </w:rPr>
        <w:t>По итогам анкетирования родителей «Кач</w:t>
      </w:r>
      <w:r w:rsidR="00665D01">
        <w:rPr>
          <w:sz w:val="26"/>
          <w:szCs w:val="26"/>
        </w:rPr>
        <w:t>ество оказания услуг в ДОУ»</w:t>
      </w:r>
      <w:r w:rsidRPr="00B43C81">
        <w:rPr>
          <w:sz w:val="26"/>
          <w:szCs w:val="26"/>
        </w:rPr>
        <w:t xml:space="preserve"> дают положительную оценку ДОУ.  Однако</w:t>
      </w:r>
      <w:proofErr w:type="gramStart"/>
      <w:r w:rsidRPr="00B43C81">
        <w:rPr>
          <w:sz w:val="26"/>
          <w:szCs w:val="26"/>
        </w:rPr>
        <w:t>,</w:t>
      </w:r>
      <w:proofErr w:type="gramEnd"/>
      <w:r w:rsidRPr="00B43C81">
        <w:rPr>
          <w:sz w:val="26"/>
          <w:szCs w:val="26"/>
        </w:rPr>
        <w:t xml:space="preserve"> следует отметить, что уд</w:t>
      </w:r>
      <w:r w:rsidR="00B43C81" w:rsidRPr="00B43C81">
        <w:rPr>
          <w:sz w:val="26"/>
          <w:szCs w:val="26"/>
        </w:rPr>
        <w:t xml:space="preserve">овлетворительную оценку ставят </w:t>
      </w:r>
      <w:r w:rsidRPr="00B43C81">
        <w:rPr>
          <w:sz w:val="26"/>
          <w:szCs w:val="26"/>
        </w:rPr>
        <w:t xml:space="preserve">в оценивании критерия «Питание ребенка» - 8%, В отношении питания педагогам подготовить информационный лист для родителей  о предлагаемых детям блюдах, уточнить пожелания родителей в отношении питания детей. Воспитателям следует провести разъяснительную работу с  родителями по вопросам обеспечения детей сбалансированным питанием в соответствии с 15-дневным сезонным меню и разработанными в соответствии с </w:t>
      </w:r>
      <w:proofErr w:type="spellStart"/>
      <w:r w:rsidRPr="00B43C81">
        <w:rPr>
          <w:sz w:val="26"/>
          <w:szCs w:val="26"/>
        </w:rPr>
        <w:t>СанПин</w:t>
      </w:r>
      <w:proofErr w:type="spellEnd"/>
      <w:r w:rsidRPr="00B43C81">
        <w:rPr>
          <w:sz w:val="26"/>
          <w:szCs w:val="26"/>
        </w:rPr>
        <w:t xml:space="preserve"> технологическими картами.</w:t>
      </w:r>
    </w:p>
    <w:p w:rsidR="00EE3FBA" w:rsidRPr="00B43C81" w:rsidRDefault="00EE3FBA" w:rsidP="00EE3FBA">
      <w:pPr>
        <w:jc w:val="both"/>
        <w:rPr>
          <w:sz w:val="26"/>
          <w:szCs w:val="26"/>
        </w:rPr>
      </w:pPr>
      <w:r w:rsidRPr="00B43C81">
        <w:rPr>
          <w:sz w:val="26"/>
          <w:szCs w:val="26"/>
        </w:rPr>
        <w:lastRenderedPageBreak/>
        <w:t>В большинстве же своем, родители удовлетворены уходом, воспитанием, оздоровлением и развитием детей в ДОУ</w:t>
      </w:r>
    </w:p>
    <w:p w:rsidR="00EB2225" w:rsidRPr="00B43C81" w:rsidRDefault="00EB2225" w:rsidP="00B43C81">
      <w:pPr>
        <w:pStyle w:val="a3"/>
        <w:spacing w:before="68" w:line="276" w:lineRule="auto"/>
        <w:ind w:right="466"/>
        <w:jc w:val="both"/>
        <w:rPr>
          <w:sz w:val="26"/>
          <w:szCs w:val="26"/>
        </w:rPr>
      </w:pPr>
      <w:r w:rsidRPr="00B43C81">
        <w:rPr>
          <w:sz w:val="26"/>
          <w:szCs w:val="26"/>
        </w:rPr>
        <w:t>Вниманиебылоуделеноследующимаспектамдеятельности:открытостьидоступностьинформацииоборганизации,осуществляющейобразовательнуюдеятельность,комфортностьусловий,вкоторыхосуществляетсяобразовательнаядеятельность,доступностьобразовательнойдеятельностидляинвалидов,доброжелательность,вежливостьработниковорганизации,удовлетворенностьусловиямиосуществления образовательной деятельности организации. результат независимой оценки: навысоком уровне находится соответствие нормативно-правовым актам содержания материалов,размещенныхнаинформационныхстендах;соответствиенормативно-правовымактамсодержания материалов, размещенных на официальном сайте организации. Выше среднегоуровняоткрытостьидоступностьинформацииоборганизации,осуществляющейобразовательнуюдеятельность;удовлетворенностьдеятельностьюорганизациицелом.Основныенедостаток:низкийуровеньдоступностиобразовательнойдеятельностидля</w:t>
      </w:r>
      <w:r w:rsidR="00B43C81" w:rsidRPr="00B43C81">
        <w:rPr>
          <w:sz w:val="26"/>
          <w:szCs w:val="26"/>
        </w:rPr>
        <w:t xml:space="preserve">инвалидов. </w:t>
      </w:r>
      <w:r w:rsidRPr="00B43C81">
        <w:rPr>
          <w:sz w:val="26"/>
          <w:szCs w:val="26"/>
        </w:rPr>
        <w:t>Полученные данные позволили расширить информацию об удовлетворённости родителямидеятельностью МДОУ и спланировать взаимодействие с семьёй на 2021 -2022 учебный год</w:t>
      </w:r>
      <w:proofErr w:type="gramStart"/>
      <w:r w:rsidRPr="00B43C81">
        <w:rPr>
          <w:sz w:val="26"/>
          <w:szCs w:val="26"/>
        </w:rPr>
        <w:t>.П</w:t>
      </w:r>
      <w:proofErr w:type="gramEnd"/>
      <w:r w:rsidRPr="00B43C81">
        <w:rPr>
          <w:sz w:val="26"/>
          <w:szCs w:val="26"/>
        </w:rPr>
        <w:t>редложения,  комментарии   родителей</w:t>
      </w:r>
      <w:r w:rsidRPr="00B43C81">
        <w:rPr>
          <w:sz w:val="26"/>
          <w:szCs w:val="26"/>
        </w:rPr>
        <w:tab/>
        <w:t>о деятельностиМДОУпроанализированыадминистративнымсоставоми приняты нарассмотрение.</w:t>
      </w:r>
    </w:p>
    <w:p w:rsidR="00EB2225" w:rsidRPr="00B43C81" w:rsidRDefault="00A02965" w:rsidP="00B27406">
      <w:pPr>
        <w:pStyle w:val="3"/>
        <w:tabs>
          <w:tab w:val="left" w:pos="1138"/>
        </w:tabs>
        <w:spacing w:before="203"/>
        <w:ind w:left="0"/>
        <w:jc w:val="center"/>
        <w:rPr>
          <w:sz w:val="26"/>
          <w:szCs w:val="26"/>
        </w:rPr>
      </w:pPr>
      <w:r w:rsidRPr="00B43C81">
        <w:rPr>
          <w:sz w:val="26"/>
          <w:szCs w:val="26"/>
        </w:rPr>
        <w:t>7.</w:t>
      </w:r>
      <w:r w:rsidR="00EB2225" w:rsidRPr="00B43C81">
        <w:rPr>
          <w:sz w:val="26"/>
          <w:szCs w:val="26"/>
        </w:rPr>
        <w:t>Социальная</w:t>
      </w:r>
      <w:r w:rsidR="00B27406">
        <w:rPr>
          <w:sz w:val="26"/>
          <w:szCs w:val="26"/>
        </w:rPr>
        <w:t xml:space="preserve"> </w:t>
      </w:r>
      <w:r w:rsidR="00EB2225" w:rsidRPr="00B43C81">
        <w:rPr>
          <w:sz w:val="26"/>
          <w:szCs w:val="26"/>
        </w:rPr>
        <w:t>активность</w:t>
      </w:r>
      <w:r w:rsidR="00B27406">
        <w:rPr>
          <w:sz w:val="26"/>
          <w:szCs w:val="26"/>
        </w:rPr>
        <w:t xml:space="preserve"> </w:t>
      </w:r>
      <w:r w:rsidR="00EB2225" w:rsidRPr="00B43C81">
        <w:rPr>
          <w:sz w:val="26"/>
          <w:szCs w:val="26"/>
        </w:rPr>
        <w:t>и</w:t>
      </w:r>
      <w:r w:rsidR="00B27406">
        <w:rPr>
          <w:sz w:val="26"/>
          <w:szCs w:val="26"/>
        </w:rPr>
        <w:t xml:space="preserve"> </w:t>
      </w:r>
      <w:r w:rsidR="00EB2225" w:rsidRPr="00B43C81">
        <w:rPr>
          <w:sz w:val="26"/>
          <w:szCs w:val="26"/>
        </w:rPr>
        <w:t>социальное</w:t>
      </w:r>
      <w:r w:rsidR="00B27406">
        <w:rPr>
          <w:sz w:val="26"/>
          <w:szCs w:val="26"/>
        </w:rPr>
        <w:t xml:space="preserve"> </w:t>
      </w:r>
      <w:r w:rsidR="00EB2225" w:rsidRPr="00B43C81">
        <w:rPr>
          <w:sz w:val="26"/>
          <w:szCs w:val="26"/>
        </w:rPr>
        <w:t>партнерство</w:t>
      </w:r>
      <w:r w:rsidR="00B27406">
        <w:rPr>
          <w:sz w:val="26"/>
          <w:szCs w:val="26"/>
        </w:rPr>
        <w:t xml:space="preserve"> </w:t>
      </w:r>
      <w:r w:rsidR="00EB2225" w:rsidRPr="00B43C81">
        <w:rPr>
          <w:sz w:val="26"/>
          <w:szCs w:val="26"/>
        </w:rPr>
        <w:t>ДОУ.</w:t>
      </w:r>
    </w:p>
    <w:p w:rsidR="00EB2225" w:rsidRPr="00B43C81" w:rsidRDefault="00EB2225" w:rsidP="00EB2225">
      <w:pPr>
        <w:pStyle w:val="a3"/>
        <w:spacing w:before="5"/>
        <w:rPr>
          <w:b/>
          <w:sz w:val="26"/>
          <w:szCs w:val="26"/>
        </w:rPr>
      </w:pPr>
    </w:p>
    <w:p w:rsidR="00EB2225" w:rsidRPr="00B43C81" w:rsidRDefault="00EB2225" w:rsidP="00B27406">
      <w:pPr>
        <w:pStyle w:val="a3"/>
        <w:spacing w:before="1"/>
        <w:ind w:right="-31"/>
        <w:jc w:val="both"/>
        <w:rPr>
          <w:sz w:val="26"/>
          <w:szCs w:val="26"/>
        </w:rPr>
      </w:pPr>
      <w:r w:rsidRPr="00B43C81">
        <w:rPr>
          <w:sz w:val="26"/>
          <w:szCs w:val="26"/>
        </w:rPr>
        <w:t>МДОУ «Детскийсад №108», активно расширяет спектр социальных партнёров. В 2020 -2021учебном году были простроеныновые социальные связи иуспешноапробированыформысовместной деятельностис:</w:t>
      </w:r>
    </w:p>
    <w:p w:rsidR="00531351" w:rsidRPr="00B43C81" w:rsidRDefault="00531351" w:rsidP="00B27406">
      <w:pPr>
        <w:pStyle w:val="a3"/>
        <w:spacing w:before="1"/>
        <w:ind w:right="-31"/>
        <w:jc w:val="both"/>
        <w:rPr>
          <w:b/>
          <w:sz w:val="26"/>
          <w:szCs w:val="26"/>
        </w:rPr>
      </w:pPr>
    </w:p>
    <w:p w:rsidR="00EB2225" w:rsidRPr="00B43C81" w:rsidRDefault="00B43C81" w:rsidP="00B27406">
      <w:pPr>
        <w:tabs>
          <w:tab w:val="left" w:pos="1618"/>
        </w:tabs>
        <w:ind w:right="-31"/>
        <w:jc w:val="both"/>
        <w:rPr>
          <w:sz w:val="26"/>
          <w:szCs w:val="26"/>
        </w:rPr>
      </w:pPr>
      <w:r w:rsidRPr="00B43C81">
        <w:rPr>
          <w:b/>
          <w:sz w:val="26"/>
          <w:szCs w:val="26"/>
        </w:rPr>
        <w:t xml:space="preserve">            -</w:t>
      </w:r>
      <w:r w:rsidR="00EB2225" w:rsidRPr="00B43C81">
        <w:rPr>
          <w:sz w:val="26"/>
          <w:szCs w:val="26"/>
        </w:rPr>
        <w:t>ГЦРОгородаЯрославля,сопровождениепеда</w:t>
      </w:r>
      <w:r w:rsidR="00263F90" w:rsidRPr="00B43C81">
        <w:rPr>
          <w:sz w:val="26"/>
          <w:szCs w:val="26"/>
        </w:rPr>
        <w:t>гогов по повышению квалификации.</w:t>
      </w:r>
    </w:p>
    <w:p w:rsidR="00B43C81" w:rsidRPr="00B43C81" w:rsidRDefault="00B43C81" w:rsidP="00B27406">
      <w:pPr>
        <w:tabs>
          <w:tab w:val="left" w:pos="1618"/>
        </w:tabs>
        <w:ind w:right="-31"/>
        <w:jc w:val="both"/>
        <w:rPr>
          <w:sz w:val="26"/>
          <w:szCs w:val="26"/>
        </w:rPr>
      </w:pPr>
      <w:r w:rsidRPr="00B43C81">
        <w:rPr>
          <w:sz w:val="26"/>
          <w:szCs w:val="26"/>
        </w:rPr>
        <w:t xml:space="preserve">             - </w:t>
      </w:r>
      <w:r w:rsidR="00263F90" w:rsidRPr="00B43C81">
        <w:rPr>
          <w:sz w:val="26"/>
          <w:szCs w:val="26"/>
        </w:rPr>
        <w:t>ИРО города Ярославля, сопровождениепеда</w:t>
      </w:r>
      <w:r w:rsidRPr="00B43C81">
        <w:rPr>
          <w:sz w:val="26"/>
          <w:szCs w:val="26"/>
        </w:rPr>
        <w:t>гогов по повышению квалификации</w:t>
      </w:r>
    </w:p>
    <w:p w:rsidR="002A7A03" w:rsidRDefault="002A7A03" w:rsidP="00B27406">
      <w:pPr>
        <w:tabs>
          <w:tab w:val="left" w:pos="1618"/>
        </w:tabs>
        <w:ind w:right="-31"/>
        <w:jc w:val="both"/>
        <w:rPr>
          <w:sz w:val="26"/>
          <w:szCs w:val="26"/>
        </w:rPr>
      </w:pPr>
    </w:p>
    <w:p w:rsidR="00EB2225" w:rsidRPr="00B43C81" w:rsidRDefault="00B43C81" w:rsidP="00B27406">
      <w:pPr>
        <w:tabs>
          <w:tab w:val="left" w:pos="1618"/>
        </w:tabs>
        <w:ind w:right="-31"/>
        <w:jc w:val="both"/>
        <w:rPr>
          <w:sz w:val="26"/>
          <w:szCs w:val="26"/>
        </w:rPr>
      </w:pPr>
      <w:r w:rsidRPr="00B43C81">
        <w:rPr>
          <w:sz w:val="26"/>
          <w:szCs w:val="26"/>
        </w:rPr>
        <w:t xml:space="preserve">  -</w:t>
      </w:r>
      <w:r w:rsidR="00EB2225" w:rsidRPr="00B43C81">
        <w:rPr>
          <w:sz w:val="26"/>
          <w:szCs w:val="26"/>
        </w:rPr>
        <w:t>Центр</w:t>
      </w:r>
      <w:r w:rsidR="00B27406">
        <w:rPr>
          <w:sz w:val="26"/>
          <w:szCs w:val="26"/>
        </w:rPr>
        <w:t xml:space="preserve"> </w:t>
      </w:r>
      <w:r w:rsidR="00EB2225" w:rsidRPr="00B43C81">
        <w:rPr>
          <w:sz w:val="26"/>
          <w:szCs w:val="26"/>
        </w:rPr>
        <w:t>«Довери</w:t>
      </w:r>
      <w:r w:rsidR="00B27406">
        <w:rPr>
          <w:sz w:val="26"/>
          <w:szCs w:val="26"/>
        </w:rPr>
        <w:t>е</w:t>
      </w:r>
      <w:proofErr w:type="gramStart"/>
      <w:r w:rsidR="00EB2225" w:rsidRPr="00B43C81">
        <w:rPr>
          <w:sz w:val="26"/>
          <w:szCs w:val="26"/>
        </w:rPr>
        <w:t>»-</w:t>
      </w:r>
      <w:proofErr w:type="gramEnd"/>
      <w:r w:rsidR="00EB2225" w:rsidRPr="00B43C81">
        <w:rPr>
          <w:sz w:val="26"/>
          <w:szCs w:val="26"/>
        </w:rPr>
        <w:t>Консультации</w:t>
      </w:r>
      <w:r w:rsidR="00B27406">
        <w:rPr>
          <w:sz w:val="26"/>
          <w:szCs w:val="26"/>
        </w:rPr>
        <w:t xml:space="preserve"> </w:t>
      </w:r>
      <w:r w:rsidR="00EB2225" w:rsidRPr="00B43C81">
        <w:rPr>
          <w:sz w:val="26"/>
          <w:szCs w:val="26"/>
        </w:rPr>
        <w:t>узких</w:t>
      </w:r>
      <w:r w:rsidR="00B27406">
        <w:rPr>
          <w:sz w:val="26"/>
          <w:szCs w:val="26"/>
        </w:rPr>
        <w:t xml:space="preserve"> </w:t>
      </w:r>
      <w:r w:rsidR="00160414" w:rsidRPr="00B43C81">
        <w:rPr>
          <w:sz w:val="26"/>
          <w:szCs w:val="26"/>
        </w:rPr>
        <w:t xml:space="preserve">специалистов, </w:t>
      </w:r>
      <w:r w:rsidRPr="00B43C81">
        <w:rPr>
          <w:sz w:val="26"/>
          <w:szCs w:val="26"/>
        </w:rPr>
        <w:t>прохождение комиссии по П</w:t>
      </w:r>
      <w:r w:rsidR="007A7D56" w:rsidRPr="00B43C81">
        <w:rPr>
          <w:sz w:val="26"/>
          <w:szCs w:val="26"/>
        </w:rPr>
        <w:t>Пк</w:t>
      </w:r>
    </w:p>
    <w:p w:rsidR="00EB2225" w:rsidRPr="00B43C81" w:rsidRDefault="00EB2225" w:rsidP="00B27406">
      <w:pPr>
        <w:tabs>
          <w:tab w:val="left" w:pos="1618"/>
        </w:tabs>
        <w:ind w:right="-31"/>
        <w:jc w:val="both"/>
        <w:rPr>
          <w:sz w:val="26"/>
          <w:szCs w:val="26"/>
        </w:rPr>
      </w:pPr>
      <w:r w:rsidRPr="00B43C81">
        <w:rPr>
          <w:sz w:val="26"/>
          <w:szCs w:val="26"/>
        </w:rPr>
        <w:t>Детскийсадактивноучаствуетвсетевомвзаимодействиипореализациимуниципальногопроекта«Умные</w:t>
      </w:r>
      <w:r w:rsidR="00263F90" w:rsidRPr="00B43C81">
        <w:rPr>
          <w:sz w:val="26"/>
          <w:szCs w:val="26"/>
        </w:rPr>
        <w:t>каникулы»</w:t>
      </w:r>
      <w:r w:rsidRPr="00B43C81">
        <w:rPr>
          <w:sz w:val="26"/>
          <w:szCs w:val="26"/>
        </w:rPr>
        <w:t>.</w:t>
      </w:r>
    </w:p>
    <w:p w:rsidR="00EB2225" w:rsidRPr="00B43C81" w:rsidRDefault="00EB2225" w:rsidP="00B27406">
      <w:pPr>
        <w:tabs>
          <w:tab w:val="left" w:pos="1618"/>
        </w:tabs>
        <w:spacing w:before="1"/>
        <w:ind w:right="-31"/>
        <w:jc w:val="both"/>
        <w:rPr>
          <w:sz w:val="26"/>
          <w:szCs w:val="26"/>
        </w:rPr>
      </w:pPr>
      <w:r w:rsidRPr="00B43C81">
        <w:rPr>
          <w:sz w:val="26"/>
          <w:szCs w:val="26"/>
        </w:rPr>
        <w:t>РаспространениеопытачерезсайтДОУ,печатныематериалы.</w:t>
      </w:r>
    </w:p>
    <w:p w:rsidR="00EB2225" w:rsidRPr="00B43C81" w:rsidRDefault="00EB2225" w:rsidP="00B27406">
      <w:pPr>
        <w:pStyle w:val="a8"/>
        <w:tabs>
          <w:tab w:val="left" w:pos="1677"/>
          <w:tab w:val="left" w:pos="1678"/>
        </w:tabs>
        <w:ind w:left="0" w:right="-31" w:firstLine="0"/>
        <w:jc w:val="both"/>
        <w:rPr>
          <w:sz w:val="26"/>
          <w:szCs w:val="26"/>
        </w:rPr>
      </w:pPr>
      <w:r w:rsidRPr="00B43C81">
        <w:rPr>
          <w:sz w:val="26"/>
          <w:szCs w:val="26"/>
        </w:rPr>
        <w:t>МКУ "Центр гражданской защиты" г. Ярославля - отдел обеспечения первичных мерпож</w:t>
      </w:r>
      <w:r w:rsidR="00276213" w:rsidRPr="00B43C81">
        <w:rPr>
          <w:sz w:val="26"/>
          <w:szCs w:val="26"/>
        </w:rPr>
        <w:t xml:space="preserve">арной безопасности. </w:t>
      </w:r>
    </w:p>
    <w:p w:rsidR="00EB2225" w:rsidRPr="00B43C81" w:rsidRDefault="00EB2225" w:rsidP="00B27406">
      <w:pPr>
        <w:pStyle w:val="a8"/>
        <w:tabs>
          <w:tab w:val="left" w:pos="1618"/>
        </w:tabs>
        <w:ind w:left="0" w:right="-31" w:firstLine="0"/>
        <w:jc w:val="both"/>
        <w:rPr>
          <w:sz w:val="26"/>
          <w:szCs w:val="26"/>
        </w:rPr>
      </w:pPr>
      <w:r w:rsidRPr="00B43C81">
        <w:rPr>
          <w:sz w:val="26"/>
          <w:szCs w:val="26"/>
        </w:rPr>
        <w:t>Детскаяполиклиника</w:t>
      </w:r>
      <w:r w:rsidR="005E1B2B" w:rsidRPr="00B43C81">
        <w:rPr>
          <w:sz w:val="26"/>
          <w:szCs w:val="26"/>
        </w:rPr>
        <w:t>№ 2 № 4</w:t>
      </w:r>
      <w:r w:rsidRPr="00B43C81">
        <w:rPr>
          <w:sz w:val="26"/>
          <w:szCs w:val="26"/>
        </w:rPr>
        <w:t>-</w:t>
      </w:r>
      <w:r w:rsidR="009F22C2" w:rsidRPr="00B43C81">
        <w:rPr>
          <w:sz w:val="26"/>
          <w:szCs w:val="26"/>
        </w:rPr>
        <w:t>м</w:t>
      </w:r>
      <w:r w:rsidRPr="00B43C81">
        <w:rPr>
          <w:sz w:val="26"/>
          <w:szCs w:val="26"/>
        </w:rPr>
        <w:t>едицинскоеобеспечение</w:t>
      </w:r>
      <w:r w:rsidR="009F22C2" w:rsidRPr="00B43C81">
        <w:rPr>
          <w:sz w:val="26"/>
          <w:szCs w:val="26"/>
        </w:rPr>
        <w:t>.</w:t>
      </w:r>
    </w:p>
    <w:p w:rsidR="009F22C2" w:rsidRPr="00B43C81" w:rsidRDefault="009F22C2" w:rsidP="00B27406">
      <w:pPr>
        <w:pStyle w:val="a8"/>
        <w:tabs>
          <w:tab w:val="left" w:pos="1618"/>
        </w:tabs>
        <w:ind w:left="0" w:right="-31" w:firstLine="0"/>
        <w:jc w:val="both"/>
        <w:rPr>
          <w:sz w:val="26"/>
          <w:szCs w:val="26"/>
        </w:rPr>
      </w:pPr>
      <w:r w:rsidRPr="00B43C81">
        <w:rPr>
          <w:sz w:val="26"/>
          <w:szCs w:val="26"/>
        </w:rPr>
        <w:t>Медицинский цент</w:t>
      </w:r>
      <w:r w:rsidR="00B27406">
        <w:rPr>
          <w:sz w:val="26"/>
          <w:szCs w:val="26"/>
        </w:rPr>
        <w:t>р</w:t>
      </w:r>
      <w:r w:rsidRPr="00B43C81">
        <w:rPr>
          <w:sz w:val="26"/>
          <w:szCs w:val="26"/>
        </w:rPr>
        <w:t xml:space="preserve"> «Мать и дитя»</w:t>
      </w:r>
    </w:p>
    <w:p w:rsidR="00EB2225" w:rsidRPr="00B43C81" w:rsidRDefault="00EB2225" w:rsidP="00B27406">
      <w:pPr>
        <w:pStyle w:val="a8"/>
        <w:tabs>
          <w:tab w:val="left" w:pos="1611"/>
        </w:tabs>
        <w:ind w:left="0" w:right="-31" w:firstLine="0"/>
        <w:jc w:val="both"/>
        <w:rPr>
          <w:sz w:val="26"/>
          <w:szCs w:val="26"/>
        </w:rPr>
      </w:pPr>
      <w:r w:rsidRPr="00B43C81">
        <w:rPr>
          <w:sz w:val="26"/>
          <w:szCs w:val="26"/>
        </w:rPr>
        <w:t>ОО</w:t>
      </w:r>
      <w:proofErr w:type="gramStart"/>
      <w:r w:rsidRPr="00B43C81">
        <w:rPr>
          <w:sz w:val="26"/>
          <w:szCs w:val="26"/>
        </w:rPr>
        <w:t>О</w:t>
      </w:r>
      <w:r w:rsidR="003E676F" w:rsidRPr="00B43C81">
        <w:rPr>
          <w:sz w:val="26"/>
          <w:szCs w:val="26"/>
        </w:rPr>
        <w:t>«</w:t>
      </w:r>
      <w:proofErr w:type="gramEnd"/>
      <w:r w:rsidRPr="00B43C81">
        <w:rPr>
          <w:sz w:val="26"/>
          <w:szCs w:val="26"/>
        </w:rPr>
        <w:t>Хартия"</w:t>
      </w:r>
    </w:p>
    <w:p w:rsidR="00276213" w:rsidRPr="00B43C81" w:rsidRDefault="00276213" w:rsidP="00B27406">
      <w:pPr>
        <w:pStyle w:val="a8"/>
        <w:tabs>
          <w:tab w:val="left" w:pos="1611"/>
        </w:tabs>
        <w:ind w:left="0" w:right="-31" w:firstLine="0"/>
        <w:jc w:val="both"/>
        <w:rPr>
          <w:sz w:val="26"/>
          <w:szCs w:val="26"/>
        </w:rPr>
      </w:pPr>
      <w:r w:rsidRPr="00B43C81">
        <w:rPr>
          <w:sz w:val="26"/>
          <w:szCs w:val="26"/>
        </w:rPr>
        <w:t>ООО « Редут»</w:t>
      </w:r>
    </w:p>
    <w:p w:rsidR="00276213" w:rsidRPr="00B43C81" w:rsidRDefault="00276213" w:rsidP="00B27406">
      <w:pPr>
        <w:pStyle w:val="a8"/>
        <w:tabs>
          <w:tab w:val="left" w:pos="1611"/>
        </w:tabs>
        <w:ind w:left="0" w:right="-31" w:firstLine="0"/>
        <w:jc w:val="both"/>
        <w:rPr>
          <w:sz w:val="26"/>
          <w:szCs w:val="26"/>
        </w:rPr>
      </w:pPr>
      <w:r w:rsidRPr="00B43C81">
        <w:rPr>
          <w:sz w:val="26"/>
          <w:szCs w:val="26"/>
        </w:rPr>
        <w:t>ООО «</w:t>
      </w:r>
      <w:r w:rsidR="003E676F" w:rsidRPr="00B43C81">
        <w:rPr>
          <w:sz w:val="26"/>
          <w:szCs w:val="26"/>
        </w:rPr>
        <w:t xml:space="preserve"> Мастер-сервис»</w:t>
      </w:r>
    </w:p>
    <w:p w:rsidR="003E676F" w:rsidRPr="00B43C81" w:rsidRDefault="003E676F" w:rsidP="00B27406">
      <w:pPr>
        <w:pStyle w:val="a8"/>
        <w:tabs>
          <w:tab w:val="left" w:pos="1611"/>
        </w:tabs>
        <w:ind w:left="0" w:right="-31" w:firstLine="0"/>
        <w:jc w:val="both"/>
        <w:rPr>
          <w:sz w:val="26"/>
          <w:szCs w:val="26"/>
        </w:rPr>
      </w:pPr>
      <w:r w:rsidRPr="00B43C81">
        <w:rPr>
          <w:sz w:val="26"/>
          <w:szCs w:val="26"/>
        </w:rPr>
        <w:t>ООО  «Деловая Русь»</w:t>
      </w:r>
    </w:p>
    <w:p w:rsidR="003E676F" w:rsidRPr="00B43C81" w:rsidRDefault="003E676F" w:rsidP="00B27406">
      <w:pPr>
        <w:pStyle w:val="a8"/>
        <w:tabs>
          <w:tab w:val="left" w:pos="1611"/>
        </w:tabs>
        <w:ind w:left="0" w:right="-31" w:firstLine="0"/>
        <w:jc w:val="both"/>
        <w:rPr>
          <w:sz w:val="26"/>
          <w:szCs w:val="26"/>
        </w:rPr>
      </w:pPr>
      <w:r w:rsidRPr="00B43C81">
        <w:rPr>
          <w:sz w:val="26"/>
          <w:szCs w:val="26"/>
        </w:rPr>
        <w:t xml:space="preserve">ООО « Лифт </w:t>
      </w:r>
      <w:proofErr w:type="gramStart"/>
      <w:r w:rsidRPr="00B43C81">
        <w:rPr>
          <w:sz w:val="26"/>
          <w:szCs w:val="26"/>
        </w:rPr>
        <w:t>–м</w:t>
      </w:r>
      <w:proofErr w:type="gramEnd"/>
      <w:r w:rsidRPr="00B43C81">
        <w:rPr>
          <w:sz w:val="26"/>
          <w:szCs w:val="26"/>
        </w:rPr>
        <w:t xml:space="preserve">астер» </w:t>
      </w:r>
    </w:p>
    <w:p w:rsidR="003E676F" w:rsidRPr="00B43C81" w:rsidRDefault="003E676F" w:rsidP="00B27406">
      <w:pPr>
        <w:pStyle w:val="a8"/>
        <w:tabs>
          <w:tab w:val="left" w:pos="1611"/>
        </w:tabs>
        <w:ind w:left="0" w:right="-31" w:firstLine="0"/>
        <w:jc w:val="both"/>
        <w:rPr>
          <w:sz w:val="26"/>
          <w:szCs w:val="26"/>
        </w:rPr>
      </w:pPr>
    </w:p>
    <w:p w:rsidR="00EB2225" w:rsidRPr="00B43C81" w:rsidRDefault="003E676F" w:rsidP="00B27406">
      <w:pPr>
        <w:pStyle w:val="a3"/>
        <w:ind w:right="-31"/>
        <w:jc w:val="both"/>
        <w:rPr>
          <w:sz w:val="26"/>
          <w:szCs w:val="26"/>
        </w:rPr>
      </w:pPr>
      <w:proofErr w:type="gramStart"/>
      <w:r w:rsidRPr="00B43C81">
        <w:rPr>
          <w:sz w:val="26"/>
          <w:szCs w:val="26"/>
        </w:rPr>
        <w:t>В течение 2020- 2021</w:t>
      </w:r>
      <w:r w:rsidR="00EB2225" w:rsidRPr="00B43C81">
        <w:rPr>
          <w:sz w:val="26"/>
          <w:szCs w:val="26"/>
        </w:rPr>
        <w:t xml:space="preserve"> учебного годауспешнопроведены совместные мероприятия ссоциальнымипартнёрамисучётомгодовогоплана.</w:t>
      </w:r>
      <w:proofErr w:type="gramEnd"/>
    </w:p>
    <w:p w:rsidR="00EB2225" w:rsidRPr="00B43C81" w:rsidRDefault="00EB2225" w:rsidP="00B27406">
      <w:pPr>
        <w:pStyle w:val="a3"/>
        <w:spacing w:before="1"/>
        <w:ind w:right="-31"/>
        <w:jc w:val="both"/>
        <w:rPr>
          <w:sz w:val="26"/>
          <w:szCs w:val="26"/>
        </w:rPr>
      </w:pPr>
      <w:r w:rsidRPr="00B43C81">
        <w:rPr>
          <w:sz w:val="26"/>
          <w:szCs w:val="26"/>
        </w:rPr>
        <w:t>Совместная деятельность, способствовалареализации поставленной цели и задачМДОУна учебный год</w:t>
      </w:r>
      <w:proofErr w:type="gramStart"/>
      <w:r w:rsidRPr="00B43C81">
        <w:rPr>
          <w:sz w:val="26"/>
          <w:szCs w:val="26"/>
        </w:rPr>
        <w:t>.В</w:t>
      </w:r>
      <w:proofErr w:type="gramEnd"/>
      <w:r w:rsidRPr="00B43C81">
        <w:rPr>
          <w:sz w:val="26"/>
          <w:szCs w:val="26"/>
        </w:rPr>
        <w:t xml:space="preserve"> </w:t>
      </w:r>
      <w:r w:rsidRPr="00B43C81">
        <w:rPr>
          <w:sz w:val="26"/>
          <w:szCs w:val="26"/>
        </w:rPr>
        <w:lastRenderedPageBreak/>
        <w:t>перспективерасширениесоциальных связей, а такжесодержани</w:t>
      </w:r>
      <w:r w:rsidR="009F22C2" w:rsidRPr="00B43C81">
        <w:rPr>
          <w:sz w:val="26"/>
          <w:szCs w:val="26"/>
        </w:rPr>
        <w:t xml:space="preserve">я </w:t>
      </w:r>
      <w:r w:rsidRPr="00B43C81">
        <w:rPr>
          <w:sz w:val="26"/>
          <w:szCs w:val="26"/>
        </w:rPr>
        <w:t>совместнойдеятельности.</w:t>
      </w:r>
    </w:p>
    <w:p w:rsidR="00B43C81" w:rsidRPr="00B43C81" w:rsidRDefault="00B43C81" w:rsidP="00B27406">
      <w:pPr>
        <w:rPr>
          <w:b/>
          <w:sz w:val="26"/>
          <w:szCs w:val="26"/>
        </w:rPr>
      </w:pPr>
      <w:bookmarkStart w:id="0" w:name="_GoBack"/>
      <w:bookmarkEnd w:id="0"/>
    </w:p>
    <w:p w:rsidR="00A02965" w:rsidRPr="00B43C81" w:rsidRDefault="00A02965" w:rsidP="006B46F8">
      <w:pPr>
        <w:rPr>
          <w:b/>
          <w:sz w:val="26"/>
          <w:szCs w:val="26"/>
          <w:shd w:val="clear" w:color="auto" w:fill="FFFFFF"/>
        </w:rPr>
      </w:pPr>
      <w:r w:rsidRPr="00B43C81">
        <w:rPr>
          <w:b/>
          <w:sz w:val="26"/>
          <w:szCs w:val="26"/>
        </w:rPr>
        <w:t xml:space="preserve">8. </w:t>
      </w:r>
      <w:r w:rsidRPr="00B43C81">
        <w:rPr>
          <w:b/>
          <w:sz w:val="26"/>
          <w:szCs w:val="26"/>
          <w:shd w:val="clear" w:color="auto" w:fill="FFFFFF"/>
        </w:rPr>
        <w:t>Финансовые ресурсы и их использование</w:t>
      </w:r>
    </w:p>
    <w:p w:rsidR="00A02965" w:rsidRPr="00B43C81" w:rsidRDefault="00A02965" w:rsidP="00A02965">
      <w:pPr>
        <w:pStyle w:val="a9"/>
        <w:spacing w:before="0" w:after="0"/>
        <w:rPr>
          <w:rFonts w:ascii="Times New Roman" w:hAnsi="Times New Roman"/>
          <w:b/>
          <w:sz w:val="26"/>
          <w:szCs w:val="26"/>
        </w:rPr>
      </w:pPr>
    </w:p>
    <w:p w:rsidR="00522690" w:rsidRPr="00B43C81" w:rsidRDefault="00522690" w:rsidP="00EF573F">
      <w:pPr>
        <w:rPr>
          <w:b/>
          <w:sz w:val="26"/>
          <w:szCs w:val="26"/>
          <w:shd w:val="clear" w:color="auto" w:fill="FFFFFF"/>
        </w:rPr>
      </w:pPr>
    </w:p>
    <w:p w:rsidR="00522690" w:rsidRPr="00B43C81" w:rsidRDefault="00522690" w:rsidP="00522690">
      <w:pPr>
        <w:shd w:val="clear" w:color="auto" w:fill="FFFFFF"/>
        <w:rPr>
          <w:b/>
          <w:i/>
          <w:sz w:val="26"/>
          <w:szCs w:val="26"/>
          <w:lang w:eastAsia="ru-RU"/>
        </w:rPr>
      </w:pPr>
      <w:r w:rsidRPr="00B43C81">
        <w:rPr>
          <w:b/>
          <w:sz w:val="26"/>
          <w:szCs w:val="26"/>
        </w:rPr>
        <w:t>8.1. финансирование:</w:t>
      </w:r>
      <w:r w:rsidRPr="00B43C81">
        <w:rPr>
          <w:sz w:val="26"/>
          <w:szCs w:val="26"/>
        </w:rPr>
        <w:t xml:space="preserve"> в</w:t>
      </w:r>
      <w:r w:rsidRPr="00B43C81">
        <w:rPr>
          <w:sz w:val="26"/>
          <w:szCs w:val="26"/>
          <w:lang w:eastAsia="ru-RU"/>
        </w:rPr>
        <w:t xml:space="preserve"> отчетном году главными источниками финансирования детского сада являются средства областного и местного бюджетов, внебюджетные средства, гранты.</w:t>
      </w:r>
    </w:p>
    <w:p w:rsidR="00522690" w:rsidRPr="00B43C81" w:rsidRDefault="00522690" w:rsidP="00522690">
      <w:pPr>
        <w:pStyle w:val="a9"/>
        <w:spacing w:before="0" w:after="0"/>
        <w:rPr>
          <w:rFonts w:ascii="Times New Roman" w:eastAsia="Times New Roman" w:hAnsi="Times New Roman"/>
          <w:b/>
          <w:sz w:val="26"/>
          <w:szCs w:val="26"/>
        </w:rPr>
      </w:pPr>
      <w:r w:rsidRPr="00B43C81">
        <w:rPr>
          <w:rFonts w:ascii="Times New Roman" w:hAnsi="Times New Roman"/>
          <w:b/>
          <w:sz w:val="26"/>
          <w:szCs w:val="26"/>
        </w:rPr>
        <w:t>Распределение средств бюджета детского сада по источникам их получения: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6515"/>
      </w:tblGrid>
      <w:tr w:rsidR="005E1B2B" w:rsidRPr="00B43C81" w:rsidTr="00F93854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C81">
              <w:rPr>
                <w:rFonts w:ascii="Times New Roman" w:hAnsi="Times New Roman"/>
                <w:b/>
                <w:sz w:val="26"/>
                <w:szCs w:val="26"/>
              </w:rPr>
              <w:t>Источник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pStyle w:val="a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>С 01.09.20 по 31.12 .2020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>С 01.01.2021 по.31 .07.2021</w:t>
            </w:r>
          </w:p>
        </w:tc>
      </w:tr>
      <w:tr w:rsidR="005E1B2B" w:rsidRPr="00B43C81" w:rsidTr="00F93854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pStyle w:val="a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>Местный бюджет город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690" w:rsidRPr="00B43C81" w:rsidRDefault="00522690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1147801 рублей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690" w:rsidRPr="00B43C81" w:rsidRDefault="00522690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-</w:t>
            </w:r>
          </w:p>
        </w:tc>
      </w:tr>
      <w:tr w:rsidR="005E1B2B" w:rsidRPr="00B43C81" w:rsidTr="00F93854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pStyle w:val="a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690" w:rsidRPr="00B43C81" w:rsidRDefault="00522690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391549 рублей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992321рублей</w:t>
            </w:r>
          </w:p>
        </w:tc>
      </w:tr>
      <w:tr w:rsidR="005E1B2B" w:rsidRPr="00B43C81" w:rsidTr="00F93854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pStyle w:val="a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690" w:rsidRPr="00B43C81" w:rsidRDefault="00522690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197469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690" w:rsidRPr="00B43C81" w:rsidRDefault="00522690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63518 рублей</w:t>
            </w:r>
          </w:p>
        </w:tc>
      </w:tr>
      <w:tr w:rsidR="005E1B2B" w:rsidRPr="00B43C81" w:rsidTr="00F93854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pStyle w:val="a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>Гранты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690" w:rsidRPr="00B43C81" w:rsidRDefault="00522690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-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                      -</w:t>
            </w:r>
          </w:p>
        </w:tc>
      </w:tr>
      <w:tr w:rsidR="005E1B2B" w:rsidRPr="00B43C81" w:rsidTr="00F93854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pStyle w:val="a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B43C81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690" w:rsidRPr="00B43C81" w:rsidRDefault="00522690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2012396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690" w:rsidRPr="00B43C81" w:rsidRDefault="00522690">
            <w:pPr>
              <w:jc w:val="center"/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1055839 рублей</w:t>
            </w:r>
          </w:p>
        </w:tc>
      </w:tr>
    </w:tbl>
    <w:p w:rsidR="00522690" w:rsidRPr="00B43C81" w:rsidRDefault="00522690" w:rsidP="00522690">
      <w:pPr>
        <w:pStyle w:val="a9"/>
        <w:spacing w:before="0" w:after="0"/>
        <w:rPr>
          <w:rFonts w:ascii="Times New Roman" w:hAnsi="Times New Roman"/>
          <w:b/>
          <w:sz w:val="26"/>
          <w:szCs w:val="26"/>
        </w:rPr>
      </w:pPr>
    </w:p>
    <w:p w:rsidR="00522690" w:rsidRPr="00B43C81" w:rsidRDefault="00522690" w:rsidP="00522690">
      <w:pPr>
        <w:rPr>
          <w:sz w:val="26"/>
          <w:szCs w:val="26"/>
        </w:rPr>
      </w:pPr>
      <w:r w:rsidRPr="00B43C81">
        <w:rPr>
          <w:b/>
          <w:sz w:val="26"/>
          <w:szCs w:val="26"/>
        </w:rPr>
        <w:t xml:space="preserve">Структура расходов детского сада: </w:t>
      </w:r>
      <w:r w:rsidRPr="00B43C81">
        <w:rPr>
          <w:sz w:val="26"/>
          <w:szCs w:val="26"/>
        </w:rPr>
        <w:t>общий объем финансирования образовательной деятельности детского сада за 2020/2021год составил ____руб. Из них: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3118"/>
        <w:gridCol w:w="6521"/>
      </w:tblGrid>
      <w:tr w:rsidR="005E1B2B" w:rsidRPr="00B43C81" w:rsidTr="00F9385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pStyle w:val="textitem"/>
              <w:spacing w:before="0" w:beforeAutospacing="0" w:after="0" w:afterAutospacing="0"/>
              <w:textAlignment w:val="baseline"/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pStyle w:val="textitem"/>
              <w:spacing w:before="0" w:beforeAutospacing="0" w:after="0" w:afterAutospacing="0"/>
              <w:textAlignment w:val="baseline"/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Сумма, руб.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pStyle w:val="textitem"/>
              <w:spacing w:before="0" w:beforeAutospacing="0" w:after="0" w:afterAutospacing="0"/>
              <w:textAlignment w:val="baseline"/>
              <w:rPr>
                <w:b/>
                <w:sz w:val="26"/>
                <w:szCs w:val="26"/>
              </w:rPr>
            </w:pPr>
            <w:r w:rsidRPr="00B43C81">
              <w:rPr>
                <w:b/>
                <w:sz w:val="26"/>
                <w:szCs w:val="26"/>
              </w:rPr>
              <w:t>Источник финансирования</w:t>
            </w:r>
          </w:p>
        </w:tc>
      </w:tr>
      <w:tr w:rsidR="005E1B2B" w:rsidRPr="00B43C81" w:rsidTr="00F9385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Поставка продуктов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1147801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Местный бюджет, внебюджетные средства</w:t>
            </w:r>
          </w:p>
        </w:tc>
      </w:tr>
      <w:tr w:rsidR="005E1B2B" w:rsidRPr="00B43C81" w:rsidTr="00F93854">
        <w:trPr>
          <w:trHeight w:val="127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 xml:space="preserve">Оплата труда и начисления на выплаты по оплате труда работников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211 ст.2604390</w:t>
            </w:r>
          </w:p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213ст.-677912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Местный бюджет, внебюджетные средства</w:t>
            </w:r>
          </w:p>
        </w:tc>
      </w:tr>
      <w:tr w:rsidR="005E1B2B" w:rsidRPr="00B43C81" w:rsidTr="00F9385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558606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Местный бюджет</w:t>
            </w:r>
          </w:p>
        </w:tc>
      </w:tr>
      <w:tr w:rsidR="005E1B2B" w:rsidRPr="00B43C81" w:rsidTr="00F9385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Услуги 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45156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Местный бюджет</w:t>
            </w:r>
          </w:p>
        </w:tc>
      </w:tr>
      <w:tr w:rsidR="005E1B2B" w:rsidRPr="00B43C81" w:rsidTr="00F9385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Работы и услуги по содержанию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161714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90" w:rsidRPr="00B43C81" w:rsidRDefault="00522690">
            <w:pPr>
              <w:rPr>
                <w:sz w:val="26"/>
                <w:szCs w:val="26"/>
              </w:rPr>
            </w:pPr>
            <w:r w:rsidRPr="00B43C81">
              <w:rPr>
                <w:sz w:val="26"/>
                <w:szCs w:val="26"/>
              </w:rPr>
              <w:t>Областной и местный бюджеты, внебюджетные средства.</w:t>
            </w:r>
          </w:p>
        </w:tc>
      </w:tr>
    </w:tbl>
    <w:p w:rsidR="00A02965" w:rsidRPr="00B43C81" w:rsidRDefault="00A02965" w:rsidP="00A02965">
      <w:pPr>
        <w:pStyle w:val="a9"/>
        <w:spacing w:before="0" w:after="0"/>
        <w:rPr>
          <w:rFonts w:ascii="Times New Roman" w:hAnsi="Times New Roman"/>
          <w:b/>
          <w:sz w:val="26"/>
          <w:szCs w:val="26"/>
        </w:rPr>
      </w:pPr>
    </w:p>
    <w:p w:rsidR="00B42DA8" w:rsidRPr="00B43C81" w:rsidRDefault="006B46F8" w:rsidP="00B42DA8">
      <w:pPr>
        <w:rPr>
          <w:sz w:val="26"/>
          <w:szCs w:val="26"/>
        </w:rPr>
      </w:pPr>
      <w:r>
        <w:rPr>
          <w:b/>
          <w:sz w:val="26"/>
          <w:szCs w:val="26"/>
        </w:rPr>
        <w:t>8.2</w:t>
      </w:r>
      <w:r w:rsidR="00B42DA8" w:rsidRPr="00B43C81">
        <w:rPr>
          <w:b/>
          <w:sz w:val="26"/>
          <w:szCs w:val="26"/>
        </w:rPr>
        <w:t>Наличие и стоимость дополнительных платных услуг есть</w:t>
      </w:r>
      <w:proofErr w:type="gramStart"/>
      <w:r w:rsidR="00B42DA8" w:rsidRPr="00B43C81">
        <w:rPr>
          <w:b/>
          <w:sz w:val="26"/>
          <w:szCs w:val="26"/>
        </w:rPr>
        <w:t xml:space="preserve"> ,</w:t>
      </w:r>
      <w:proofErr w:type="gramEnd"/>
      <w:r w:rsidR="00B42DA8" w:rsidRPr="00B43C81">
        <w:rPr>
          <w:b/>
          <w:sz w:val="26"/>
          <w:szCs w:val="26"/>
        </w:rPr>
        <w:t xml:space="preserve"> стоимость одного занятия 150 рублей</w:t>
      </w:r>
    </w:p>
    <w:p w:rsidR="00B42DA8" w:rsidRPr="00B43C81" w:rsidRDefault="006B46F8" w:rsidP="00B42D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8.3</w:t>
      </w:r>
      <w:r w:rsidR="00B42DA8" w:rsidRPr="00B43C81">
        <w:rPr>
          <w:rFonts w:ascii="Times New Roman" w:hAnsi="Times New Roman" w:cs="Times New Roman"/>
          <w:b/>
          <w:sz w:val="26"/>
          <w:szCs w:val="26"/>
        </w:rPr>
        <w:t xml:space="preserve"> Льготы для отдельных категорий воспитанников и условия их получения</w:t>
      </w:r>
      <w:r w:rsidR="00B42DA8" w:rsidRPr="00B43C81">
        <w:rPr>
          <w:rFonts w:ascii="Times New Roman" w:hAnsi="Times New Roman" w:cs="Times New Roman"/>
          <w:sz w:val="26"/>
          <w:szCs w:val="26"/>
        </w:rPr>
        <w:t xml:space="preserve">: компенсация родительской платы, взимаемой за присмотр и уход, установлена приказом </w:t>
      </w:r>
    </w:p>
    <w:p w:rsidR="00B42DA8" w:rsidRPr="00B43C81" w:rsidRDefault="00B42DA8" w:rsidP="00B42D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3C81">
        <w:rPr>
          <w:rFonts w:ascii="Times New Roman" w:hAnsi="Times New Roman" w:cs="Times New Roman"/>
          <w:sz w:val="26"/>
          <w:szCs w:val="26"/>
        </w:rPr>
        <w:t>1) плата с учетом понижающего коэффициента (льгота – 50%) установлена для следующих категорий родителей (законных представителей):</w:t>
      </w:r>
    </w:p>
    <w:p w:rsidR="00B42DA8" w:rsidRPr="00B43C81" w:rsidRDefault="00B42DA8" w:rsidP="00B42D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3C81">
        <w:rPr>
          <w:rFonts w:ascii="Times New Roman" w:hAnsi="Times New Roman" w:cs="Times New Roman"/>
          <w:sz w:val="26"/>
          <w:szCs w:val="26"/>
        </w:rPr>
        <w:t>– родителей, состоящих на учете в органах социальной защиты населения и имеющих среднедушевой доход ниже 50 процентов величины прожиточного минимума на душу населения, установленной правительством Ярославской  области;</w:t>
      </w:r>
    </w:p>
    <w:p w:rsidR="00B42DA8" w:rsidRPr="00B43C81" w:rsidRDefault="00B42DA8" w:rsidP="00B42D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3C81">
        <w:rPr>
          <w:rFonts w:ascii="Times New Roman" w:hAnsi="Times New Roman" w:cs="Times New Roman"/>
          <w:sz w:val="26"/>
          <w:szCs w:val="26"/>
        </w:rPr>
        <w:lastRenderedPageBreak/>
        <w:t>– родителей, имеющих трех и более несовершеннолетних детей;</w:t>
      </w:r>
    </w:p>
    <w:p w:rsidR="00B42DA8" w:rsidRPr="00B43C81" w:rsidRDefault="00B42DA8" w:rsidP="00B42DA8">
      <w:pPr>
        <w:rPr>
          <w:sz w:val="26"/>
          <w:szCs w:val="26"/>
        </w:rPr>
      </w:pPr>
      <w:r w:rsidRPr="00B43C81">
        <w:rPr>
          <w:sz w:val="26"/>
          <w:szCs w:val="26"/>
        </w:rPr>
        <w:t>– родителей-беженцев и вынужденных переселенцев;</w:t>
      </w:r>
    </w:p>
    <w:p w:rsidR="00B42DA8" w:rsidRPr="00B43C81" w:rsidRDefault="00B42DA8" w:rsidP="00B42D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3C81">
        <w:rPr>
          <w:rFonts w:ascii="Times New Roman" w:hAnsi="Times New Roman" w:cs="Times New Roman"/>
          <w:sz w:val="26"/>
          <w:szCs w:val="26"/>
        </w:rPr>
        <w:t>2) освобождаются от оплаты за детский сад (льгота – 100%) следующие категории родителей (законных представителей):</w:t>
      </w:r>
    </w:p>
    <w:p w:rsidR="00B42DA8" w:rsidRPr="00B43C81" w:rsidRDefault="00D92874" w:rsidP="00B42D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3C81">
        <w:rPr>
          <w:rFonts w:ascii="Times New Roman" w:hAnsi="Times New Roman" w:cs="Times New Roman"/>
          <w:sz w:val="26"/>
          <w:szCs w:val="26"/>
        </w:rPr>
        <w:t xml:space="preserve">– родители детей-инвалидов, </w:t>
      </w:r>
      <w:r w:rsidR="00B42DA8" w:rsidRPr="00B43C81">
        <w:rPr>
          <w:rFonts w:ascii="Times New Roman" w:hAnsi="Times New Roman" w:cs="Times New Roman"/>
          <w:sz w:val="26"/>
          <w:szCs w:val="26"/>
        </w:rPr>
        <w:t>законные представители детей-сирот;</w:t>
      </w:r>
    </w:p>
    <w:p w:rsidR="00531351" w:rsidRPr="00B43C81" w:rsidRDefault="00531351" w:rsidP="00531351">
      <w:pPr>
        <w:pStyle w:val="a3"/>
        <w:spacing w:before="1"/>
        <w:rPr>
          <w:b/>
          <w:sz w:val="26"/>
          <w:szCs w:val="26"/>
        </w:rPr>
      </w:pPr>
    </w:p>
    <w:p w:rsidR="006B46F8" w:rsidRPr="006B46F8" w:rsidRDefault="006B46F8" w:rsidP="006B46F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6B46F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9. Заключение. Перспективы и планы развития</w:t>
      </w:r>
    </w:p>
    <w:p w:rsidR="006B46F8" w:rsidRPr="006B46F8" w:rsidRDefault="006B46F8" w:rsidP="006B46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46F8">
        <w:rPr>
          <w:rFonts w:ascii="Times New Roman" w:hAnsi="Times New Roman" w:cs="Times New Roman"/>
          <w:b/>
          <w:sz w:val="26"/>
          <w:szCs w:val="26"/>
        </w:rPr>
        <w:t>9.1. Выводы по проведенному анализу и перспективы развития:</w:t>
      </w:r>
      <w:r w:rsidRPr="006B46F8">
        <w:rPr>
          <w:rFonts w:ascii="Times New Roman" w:hAnsi="Times New Roman" w:cs="Times New Roman"/>
          <w:sz w:val="26"/>
          <w:szCs w:val="26"/>
        </w:rPr>
        <w:t xml:space="preserve"> результаты мониторинга показывают, что в детском саду созданы необходимые условия для благоприятного психологического, эмоционального развития детей. Результаты анализа социально-нормативных возрастных характеристик и достижений детей показывают, что воспитанники осваивают ООП ДО детского сада в 100-процентном объеме.</w:t>
      </w:r>
    </w:p>
    <w:p w:rsidR="006B46F8" w:rsidRPr="006B46F8" w:rsidRDefault="006B46F8" w:rsidP="006B46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46F8">
        <w:rPr>
          <w:rFonts w:ascii="Times New Roman" w:hAnsi="Times New Roman" w:cs="Times New Roman"/>
          <w:sz w:val="26"/>
          <w:szCs w:val="26"/>
        </w:rPr>
        <w:t>Детский сад имеет квалифицированные кадры и материально-техническую базу, необходимую для дальнейшего успешного развития. В коллективе отмечается стремление к самообразованию, повышению профессионального уровня, к сотрудничеству с родителями. В основном родители удовлетворены качеством образовательных услуг, предоставляемых детским садом, кадровым составом, материально-техническим оснащением.</w:t>
      </w:r>
    </w:p>
    <w:p w:rsidR="006B46F8" w:rsidRPr="006B46F8" w:rsidRDefault="006B46F8" w:rsidP="006B46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46F8">
        <w:rPr>
          <w:rFonts w:ascii="Times New Roman" w:hAnsi="Times New Roman" w:cs="Times New Roman"/>
          <w:b/>
          <w:sz w:val="26"/>
          <w:szCs w:val="26"/>
        </w:rPr>
        <w:t>9.2. План развития и приоритетные задачи на следующий год:</w:t>
      </w:r>
      <w:r w:rsidRPr="006B46F8">
        <w:rPr>
          <w:rFonts w:ascii="Times New Roman" w:hAnsi="Times New Roman" w:cs="Times New Roman"/>
          <w:sz w:val="26"/>
          <w:szCs w:val="26"/>
        </w:rPr>
        <w:t>в предстоящем учебном году детский сад стави</w:t>
      </w:r>
      <w:r>
        <w:rPr>
          <w:rFonts w:ascii="Times New Roman" w:hAnsi="Times New Roman" w:cs="Times New Roman"/>
          <w:sz w:val="26"/>
          <w:szCs w:val="26"/>
        </w:rPr>
        <w:t>т перед собой следующие задачи:</w:t>
      </w:r>
    </w:p>
    <w:p w:rsidR="006B46F8" w:rsidRPr="006B46F8" w:rsidRDefault="006B46F8" w:rsidP="006B46F8">
      <w:pPr>
        <w:shd w:val="clear" w:color="auto" w:fill="FFFFFF"/>
        <w:rPr>
          <w:sz w:val="26"/>
          <w:szCs w:val="26"/>
          <w:lang w:eastAsia="ru-RU"/>
        </w:rPr>
      </w:pPr>
      <w:r w:rsidRPr="006B46F8">
        <w:rPr>
          <w:sz w:val="26"/>
          <w:szCs w:val="26"/>
        </w:rPr>
        <w:t xml:space="preserve">– </w:t>
      </w:r>
      <w:r w:rsidRPr="006B46F8">
        <w:rPr>
          <w:sz w:val="26"/>
          <w:szCs w:val="26"/>
          <w:lang w:eastAsia="ru-RU"/>
        </w:rPr>
        <w:t>расширять формы работы с социальными партнерами;</w:t>
      </w:r>
    </w:p>
    <w:p w:rsidR="006B46F8" w:rsidRPr="006B46F8" w:rsidRDefault="006B46F8" w:rsidP="006B46F8">
      <w:pPr>
        <w:shd w:val="clear" w:color="auto" w:fill="FFFFFF"/>
        <w:rPr>
          <w:sz w:val="26"/>
          <w:szCs w:val="26"/>
          <w:lang w:eastAsia="ru-RU"/>
        </w:rPr>
      </w:pPr>
      <w:r w:rsidRPr="006B46F8">
        <w:rPr>
          <w:sz w:val="26"/>
          <w:szCs w:val="26"/>
          <w:lang w:eastAsia="ru-RU"/>
        </w:rPr>
        <w:t>– способствовать укреплению материально-технической базы детского сада за счет приобретения современного благоустройства территории.</w:t>
      </w:r>
    </w:p>
    <w:p w:rsidR="006B46F8" w:rsidRPr="006B46F8" w:rsidRDefault="006B46F8" w:rsidP="006B46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46F8">
        <w:rPr>
          <w:rFonts w:ascii="Times New Roman" w:hAnsi="Times New Roman" w:cs="Times New Roman"/>
          <w:b/>
          <w:sz w:val="26"/>
          <w:szCs w:val="26"/>
        </w:rPr>
        <w:t>9.3. Планируемые структурные преобразования в детском саду:</w:t>
      </w:r>
      <w:r w:rsidRPr="006B46F8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труктурных преобразований в 2021/2022</w:t>
      </w:r>
      <w:r w:rsidRPr="006B46F8">
        <w:rPr>
          <w:rFonts w:ascii="Times New Roman" w:hAnsi="Times New Roman" w:cs="Times New Roman"/>
          <w:sz w:val="26"/>
          <w:szCs w:val="26"/>
        </w:rPr>
        <w:t xml:space="preserve"> учебном году не планируется.</w:t>
      </w:r>
    </w:p>
    <w:p w:rsidR="006B46F8" w:rsidRPr="006B46F8" w:rsidRDefault="006B46F8" w:rsidP="006B46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46F8">
        <w:rPr>
          <w:rFonts w:ascii="Times New Roman" w:hAnsi="Times New Roman" w:cs="Times New Roman"/>
          <w:b/>
          <w:sz w:val="26"/>
          <w:szCs w:val="26"/>
        </w:rPr>
        <w:t>9.4. Программы, проекты, конкурсы, гранты, в которых планирует принять участие детский сад в предстоящем году:</w:t>
      </w:r>
      <w:r w:rsidRPr="006B46F8">
        <w:rPr>
          <w:rFonts w:ascii="Times New Roman" w:hAnsi="Times New Roman" w:cs="Times New Roman"/>
          <w:sz w:val="26"/>
          <w:szCs w:val="26"/>
        </w:rPr>
        <w:t xml:space="preserve"> в следующем учебном году детский сад планирует участие:</w:t>
      </w:r>
    </w:p>
    <w:p w:rsidR="005E1B2B" w:rsidRDefault="006B46F8" w:rsidP="006B46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6B46F8">
        <w:rPr>
          <w:rFonts w:ascii="Times New Roman" w:hAnsi="Times New Roman" w:cs="Times New Roman"/>
          <w:sz w:val="26"/>
          <w:szCs w:val="26"/>
        </w:rPr>
        <w:t xml:space="preserve">) </w:t>
      </w:r>
      <w:r w:rsidR="000E1B0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 и областных конкурсах:</w:t>
      </w:r>
    </w:p>
    <w:p w:rsidR="006B46F8" w:rsidRDefault="006B46F8" w:rsidP="006B46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работать над созданием инновационной </w:t>
      </w:r>
      <w:r w:rsidR="000E1B07">
        <w:rPr>
          <w:rFonts w:ascii="Times New Roman" w:hAnsi="Times New Roman" w:cs="Times New Roman"/>
          <w:sz w:val="26"/>
          <w:szCs w:val="26"/>
        </w:rPr>
        <w:t>площадки в области раннего возраста по программе  «Теремок»</w:t>
      </w:r>
    </w:p>
    <w:p w:rsidR="006B46F8" w:rsidRDefault="006B46F8" w:rsidP="006B46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46F8" w:rsidRDefault="006B46F8" w:rsidP="006B46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46F8" w:rsidRDefault="006B46F8" w:rsidP="006B46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46F8" w:rsidRDefault="006B46F8" w:rsidP="006B46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46F8" w:rsidRPr="006B46F8" w:rsidRDefault="006B46F8" w:rsidP="006B46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1B2B" w:rsidRPr="00B43C81" w:rsidRDefault="005E1B2B" w:rsidP="005E1B2B">
      <w:pPr>
        <w:rPr>
          <w:b/>
          <w:sz w:val="26"/>
          <w:szCs w:val="26"/>
        </w:rPr>
      </w:pPr>
    </w:p>
    <w:p w:rsidR="005E1B2B" w:rsidRPr="00B43C81" w:rsidRDefault="005E1B2B" w:rsidP="005E1B2B">
      <w:pPr>
        <w:rPr>
          <w:b/>
          <w:sz w:val="26"/>
          <w:szCs w:val="26"/>
        </w:rPr>
      </w:pPr>
      <w:r w:rsidRPr="00B43C81">
        <w:rPr>
          <w:b/>
          <w:sz w:val="26"/>
          <w:szCs w:val="26"/>
        </w:rPr>
        <w:t xml:space="preserve">                                                                                                      Часть </w:t>
      </w:r>
      <w:r w:rsidRPr="00B43C81">
        <w:rPr>
          <w:b/>
          <w:sz w:val="26"/>
          <w:szCs w:val="26"/>
          <w:lang w:val="en-US"/>
        </w:rPr>
        <w:t>II</w:t>
      </w:r>
      <w:r w:rsidRPr="00B43C81">
        <w:rPr>
          <w:b/>
          <w:sz w:val="26"/>
          <w:szCs w:val="26"/>
        </w:rPr>
        <w:t>. ВАРИАТИВНАЯ</w:t>
      </w:r>
    </w:p>
    <w:p w:rsidR="005E1B2B" w:rsidRPr="00B43C81" w:rsidRDefault="005E1B2B" w:rsidP="005E1B2B">
      <w:pPr>
        <w:adjustRightInd w:val="0"/>
        <w:rPr>
          <w:sz w:val="26"/>
          <w:szCs w:val="26"/>
        </w:rPr>
      </w:pPr>
      <w:r w:rsidRPr="00B43C81">
        <w:rPr>
          <w:sz w:val="26"/>
          <w:szCs w:val="26"/>
        </w:rPr>
        <w:t>1. Специфика детского сада</w:t>
      </w:r>
    </w:p>
    <w:p w:rsidR="005E1B2B" w:rsidRPr="00B43C81" w:rsidRDefault="005E1B2B" w:rsidP="005E1B2B">
      <w:pPr>
        <w:adjustRightInd w:val="0"/>
        <w:rPr>
          <w:sz w:val="26"/>
          <w:szCs w:val="26"/>
        </w:rPr>
      </w:pPr>
      <w:r w:rsidRPr="00B43C81">
        <w:rPr>
          <w:sz w:val="26"/>
          <w:szCs w:val="26"/>
        </w:rPr>
        <w:t>1.1. Ценности детского сада:</w:t>
      </w:r>
    </w:p>
    <w:p w:rsidR="005E1B2B" w:rsidRPr="00B43C81" w:rsidRDefault="005E1B2B" w:rsidP="005E1B2B">
      <w:pPr>
        <w:adjustRightInd w:val="0"/>
        <w:rPr>
          <w:sz w:val="26"/>
          <w:szCs w:val="26"/>
        </w:rPr>
      </w:pPr>
      <w:r w:rsidRPr="00B43C81">
        <w:rPr>
          <w:sz w:val="26"/>
          <w:szCs w:val="26"/>
        </w:rPr>
        <w:t xml:space="preserve">1) </w:t>
      </w:r>
      <w:proofErr w:type="spellStart"/>
      <w:r w:rsidRPr="00B43C81">
        <w:rPr>
          <w:sz w:val="26"/>
          <w:szCs w:val="26"/>
        </w:rPr>
        <w:t>Инновационность</w:t>
      </w:r>
      <w:proofErr w:type="spellEnd"/>
      <w:r w:rsidRPr="00B43C81">
        <w:rPr>
          <w:sz w:val="26"/>
          <w:szCs w:val="26"/>
        </w:rPr>
        <w:t xml:space="preserve">. 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политики, к использованию новых технологий, расширению перечня образовательных </w:t>
      </w:r>
      <w:r w:rsidRPr="00B43C81">
        <w:rPr>
          <w:sz w:val="26"/>
          <w:szCs w:val="26"/>
        </w:rPr>
        <w:lastRenderedPageBreak/>
        <w:t xml:space="preserve">услуг в соответствии с социальным заказом и заказом родителей (законных представителей) воспитанников детского сада. </w:t>
      </w:r>
    </w:p>
    <w:p w:rsidR="005E1B2B" w:rsidRPr="00B43C81" w:rsidRDefault="005E1B2B" w:rsidP="005E1B2B">
      <w:pPr>
        <w:adjustRightInd w:val="0"/>
        <w:rPr>
          <w:sz w:val="26"/>
          <w:szCs w:val="26"/>
        </w:rPr>
      </w:pPr>
      <w:r w:rsidRPr="00B43C81">
        <w:rPr>
          <w:sz w:val="26"/>
          <w:szCs w:val="26"/>
        </w:rPr>
        <w:t>2) Индивидуализация. Для нас самоценна личность каждого ребенка, педагога, родителя с его неповторимыми особенностями, возможностями, способностями, интересами. Мы создаем такие условия в детском саду, которые соответствуют уникальности каждого и обеспечат развитие индивидуальных способностей ребенка, самореализацию педагогов и родителей (законных представителей).</w:t>
      </w:r>
    </w:p>
    <w:p w:rsidR="005E1B2B" w:rsidRPr="00B43C81" w:rsidRDefault="005E1B2B" w:rsidP="005E1B2B">
      <w:pPr>
        <w:adjustRightInd w:val="0"/>
        <w:rPr>
          <w:sz w:val="26"/>
          <w:szCs w:val="26"/>
        </w:rPr>
      </w:pPr>
      <w:r w:rsidRPr="00B43C81">
        <w:rPr>
          <w:sz w:val="26"/>
          <w:szCs w:val="26"/>
        </w:rPr>
        <w:t>3) Профессионализм и высокое качество образовательных услуг. Непрерывное повышение профессионального уровня педагогов, их саморазвитие, самообразование, самосовершенствование, реализация своих профессиональных возможностей и способностей в педагогической деятельности способствуют высокому качеству предоставляемых в детском саду услуг.</w:t>
      </w:r>
    </w:p>
    <w:p w:rsidR="005E1B2B" w:rsidRPr="00B43C81" w:rsidRDefault="005E1B2B" w:rsidP="005E1B2B">
      <w:pPr>
        <w:adjustRightInd w:val="0"/>
        <w:rPr>
          <w:sz w:val="26"/>
          <w:szCs w:val="26"/>
        </w:rPr>
      </w:pPr>
      <w:r w:rsidRPr="00B43C81">
        <w:rPr>
          <w:sz w:val="26"/>
          <w:szCs w:val="26"/>
        </w:rPr>
        <w:t>4) Сотрудничество. В детском саду создано образовательное пространство «ДОУ-СЕМЬЯ СОЦИУМ». Мы координируем свои планы и действия, сохраняя целостность образовательной деятельности в интересах наших воспитанников.</w:t>
      </w:r>
    </w:p>
    <w:p w:rsidR="005E1B2B" w:rsidRPr="00B43C81" w:rsidRDefault="005E1B2B" w:rsidP="005E1B2B">
      <w:pPr>
        <w:adjustRightInd w:val="0"/>
        <w:rPr>
          <w:sz w:val="26"/>
          <w:szCs w:val="26"/>
        </w:rPr>
      </w:pPr>
      <w:r w:rsidRPr="00B43C81">
        <w:rPr>
          <w:sz w:val="26"/>
          <w:szCs w:val="26"/>
        </w:rPr>
        <w:t xml:space="preserve">5) Открытость. Педагогический коллектив детского сада открыто взаимодействует с социальными партнерами, имеет свой официальный сайт, обменивается опытом с коллегами из других городов и районов, представляет свои наработки на форумах разного уровня – муниципальном, региональном, федеральном. </w:t>
      </w:r>
    </w:p>
    <w:p w:rsidR="005E1B2B" w:rsidRPr="00B43C81" w:rsidRDefault="005E1B2B" w:rsidP="00531351">
      <w:pPr>
        <w:pStyle w:val="a3"/>
        <w:spacing w:before="1"/>
        <w:rPr>
          <w:b/>
          <w:sz w:val="26"/>
          <w:szCs w:val="26"/>
        </w:rPr>
      </w:pPr>
    </w:p>
    <w:sectPr w:rsidR="005E1B2B" w:rsidRPr="00B43C81" w:rsidSect="004D2F92">
      <w:pgSz w:w="16838" w:h="11906" w:orient="landscape"/>
      <w:pgMar w:top="0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73A"/>
    <w:multiLevelType w:val="hybridMultilevel"/>
    <w:tmpl w:val="C002C736"/>
    <w:lvl w:ilvl="0" w:tplc="05A034CC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072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2A3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E6DB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AAB9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8C69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D42D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70B1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A9B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794E8C"/>
    <w:multiLevelType w:val="hybridMultilevel"/>
    <w:tmpl w:val="13BEA734"/>
    <w:lvl w:ilvl="0" w:tplc="D4FC61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0551"/>
    <w:multiLevelType w:val="hybridMultilevel"/>
    <w:tmpl w:val="5068F6B8"/>
    <w:lvl w:ilvl="0" w:tplc="8D42C77A">
      <w:start w:val="1"/>
      <w:numFmt w:val="bullet"/>
      <w:lvlText w:val="•"/>
      <w:lvlJc w:val="left"/>
      <w:pPr>
        <w:ind w:left="1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0261D4">
      <w:start w:val="1"/>
      <w:numFmt w:val="bullet"/>
      <w:lvlText w:val="o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CA325E">
      <w:start w:val="1"/>
      <w:numFmt w:val="bullet"/>
      <w:lvlText w:val="▪"/>
      <w:lvlJc w:val="left"/>
      <w:pPr>
        <w:ind w:left="2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E2834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96B6AA">
      <w:start w:val="1"/>
      <w:numFmt w:val="bullet"/>
      <w:lvlText w:val="o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ECF9D0">
      <w:start w:val="1"/>
      <w:numFmt w:val="bullet"/>
      <w:lvlText w:val="▪"/>
      <w:lvlJc w:val="left"/>
      <w:pPr>
        <w:ind w:left="4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346C38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1C59B6">
      <w:start w:val="1"/>
      <w:numFmt w:val="bullet"/>
      <w:lvlText w:val="o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29F7E">
      <w:start w:val="1"/>
      <w:numFmt w:val="bullet"/>
      <w:lvlText w:val="▪"/>
      <w:lvlJc w:val="left"/>
      <w:pPr>
        <w:ind w:left="7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8C2355"/>
    <w:multiLevelType w:val="hybridMultilevel"/>
    <w:tmpl w:val="6B1C8B64"/>
    <w:lvl w:ilvl="0" w:tplc="DCAE7D2C">
      <w:numFmt w:val="bullet"/>
      <w:lvlText w:val="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717C05C2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2E6EADB8">
      <w:numFmt w:val="bullet"/>
      <w:lvlText w:val="•"/>
      <w:lvlJc w:val="left"/>
      <w:pPr>
        <w:ind w:left="1753" w:hanging="360"/>
      </w:pPr>
      <w:rPr>
        <w:rFonts w:hint="default"/>
        <w:lang w:val="ru-RU" w:eastAsia="en-US" w:bidi="ar-SA"/>
      </w:rPr>
    </w:lvl>
    <w:lvl w:ilvl="3" w:tplc="1DCA4334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4" w:tplc="72C8BCCC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5" w:tplc="4CEA2214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6" w:tplc="DFB4A81E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7" w:tplc="2ADA4DFC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8" w:tplc="3A2E4314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</w:abstractNum>
  <w:abstractNum w:abstractNumId="4">
    <w:nsid w:val="1BA95CE7"/>
    <w:multiLevelType w:val="hybridMultilevel"/>
    <w:tmpl w:val="9DECD8EC"/>
    <w:lvl w:ilvl="0" w:tplc="53AE9F9E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0506828"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 w:tplc="499EC4EC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3" w:tplc="1518B10C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4" w:tplc="94B8D75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5" w:tplc="1032BD02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6" w:tplc="B05E9A66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7" w:tplc="C642532C">
      <w:numFmt w:val="bullet"/>
      <w:lvlText w:val="•"/>
      <w:lvlJc w:val="left"/>
      <w:pPr>
        <w:ind w:left="3091" w:hanging="360"/>
      </w:pPr>
      <w:rPr>
        <w:rFonts w:hint="default"/>
        <w:lang w:val="ru-RU" w:eastAsia="en-US" w:bidi="ar-SA"/>
      </w:rPr>
    </w:lvl>
    <w:lvl w:ilvl="8" w:tplc="1DDE249E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</w:abstractNum>
  <w:abstractNum w:abstractNumId="5">
    <w:nsid w:val="1FD851E9"/>
    <w:multiLevelType w:val="hybridMultilevel"/>
    <w:tmpl w:val="FC227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13E90"/>
    <w:multiLevelType w:val="multilevel"/>
    <w:tmpl w:val="D80856C0"/>
    <w:lvl w:ilvl="0">
      <w:start w:val="6"/>
      <w:numFmt w:val="decimal"/>
      <w:lvlText w:val="%1"/>
      <w:lvlJc w:val="left"/>
      <w:pPr>
        <w:ind w:left="89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617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7">
    <w:nsid w:val="31AB251F"/>
    <w:multiLevelType w:val="hybridMultilevel"/>
    <w:tmpl w:val="824AF43C"/>
    <w:lvl w:ilvl="0" w:tplc="5A04CDAC">
      <w:start w:val="6"/>
      <w:numFmt w:val="decimal"/>
      <w:lvlText w:val="%1."/>
      <w:lvlJc w:val="left"/>
      <w:pPr>
        <w:ind w:left="897" w:hanging="281"/>
      </w:pPr>
      <w:rPr>
        <w:rFonts w:hint="default"/>
        <w:w w:val="100"/>
        <w:lang w:val="ru-RU" w:eastAsia="en-US" w:bidi="ar-SA"/>
      </w:rPr>
    </w:lvl>
    <w:lvl w:ilvl="1" w:tplc="D18C8B06">
      <w:start w:val="4"/>
      <w:numFmt w:val="decimal"/>
      <w:lvlText w:val="%2."/>
      <w:lvlJc w:val="left"/>
      <w:pPr>
        <w:ind w:left="4271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025A8B72">
      <w:start w:val="1"/>
      <w:numFmt w:val="decimal"/>
      <w:lvlText w:val="%3"/>
      <w:lvlJc w:val="left"/>
      <w:pPr>
        <w:ind w:left="5829" w:hanging="180"/>
      </w:pPr>
      <w:rPr>
        <w:rFonts w:hint="default"/>
        <w:b/>
        <w:bCs/>
        <w:w w:val="100"/>
        <w:lang w:val="ru-RU" w:eastAsia="en-US" w:bidi="ar-SA"/>
      </w:rPr>
    </w:lvl>
    <w:lvl w:ilvl="3" w:tplc="3CFCFBF8">
      <w:numFmt w:val="bullet"/>
      <w:lvlText w:val="•"/>
      <w:lvlJc w:val="left"/>
      <w:pPr>
        <w:ind w:left="6485" w:hanging="180"/>
      </w:pPr>
      <w:rPr>
        <w:rFonts w:hint="default"/>
        <w:lang w:val="ru-RU" w:eastAsia="en-US" w:bidi="ar-SA"/>
      </w:rPr>
    </w:lvl>
    <w:lvl w:ilvl="4" w:tplc="045C9A64">
      <w:numFmt w:val="bullet"/>
      <w:lvlText w:val="•"/>
      <w:lvlJc w:val="left"/>
      <w:pPr>
        <w:ind w:left="7151" w:hanging="180"/>
      </w:pPr>
      <w:rPr>
        <w:rFonts w:hint="default"/>
        <w:lang w:val="ru-RU" w:eastAsia="en-US" w:bidi="ar-SA"/>
      </w:rPr>
    </w:lvl>
    <w:lvl w:ilvl="5" w:tplc="96804032">
      <w:numFmt w:val="bullet"/>
      <w:lvlText w:val="•"/>
      <w:lvlJc w:val="left"/>
      <w:pPr>
        <w:ind w:left="7817" w:hanging="180"/>
      </w:pPr>
      <w:rPr>
        <w:rFonts w:hint="default"/>
        <w:lang w:val="ru-RU" w:eastAsia="en-US" w:bidi="ar-SA"/>
      </w:rPr>
    </w:lvl>
    <w:lvl w:ilvl="6" w:tplc="3E4431CA">
      <w:numFmt w:val="bullet"/>
      <w:lvlText w:val="•"/>
      <w:lvlJc w:val="left"/>
      <w:pPr>
        <w:ind w:left="8483" w:hanging="180"/>
      </w:pPr>
      <w:rPr>
        <w:rFonts w:hint="default"/>
        <w:lang w:val="ru-RU" w:eastAsia="en-US" w:bidi="ar-SA"/>
      </w:rPr>
    </w:lvl>
    <w:lvl w:ilvl="7" w:tplc="9016FF3C">
      <w:numFmt w:val="bullet"/>
      <w:lvlText w:val="•"/>
      <w:lvlJc w:val="left"/>
      <w:pPr>
        <w:ind w:left="9149" w:hanging="180"/>
      </w:pPr>
      <w:rPr>
        <w:rFonts w:hint="default"/>
        <w:lang w:val="ru-RU" w:eastAsia="en-US" w:bidi="ar-SA"/>
      </w:rPr>
    </w:lvl>
    <w:lvl w:ilvl="8" w:tplc="2B4EC1E4">
      <w:numFmt w:val="bullet"/>
      <w:lvlText w:val="•"/>
      <w:lvlJc w:val="left"/>
      <w:pPr>
        <w:ind w:left="9814" w:hanging="180"/>
      </w:pPr>
      <w:rPr>
        <w:rFonts w:hint="default"/>
        <w:lang w:val="ru-RU" w:eastAsia="en-US" w:bidi="ar-SA"/>
      </w:rPr>
    </w:lvl>
  </w:abstractNum>
  <w:abstractNum w:abstractNumId="8">
    <w:nsid w:val="34AF6C6E"/>
    <w:multiLevelType w:val="hybridMultilevel"/>
    <w:tmpl w:val="C6227994"/>
    <w:lvl w:ilvl="0" w:tplc="51D26E88">
      <w:start w:val="1"/>
      <w:numFmt w:val="decimal"/>
      <w:lvlText w:val="%1."/>
      <w:lvlJc w:val="left"/>
      <w:pPr>
        <w:ind w:left="2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2" w:hanging="360"/>
      </w:pPr>
    </w:lvl>
    <w:lvl w:ilvl="2" w:tplc="0419001B" w:tentative="1">
      <w:start w:val="1"/>
      <w:numFmt w:val="lowerRoman"/>
      <w:lvlText w:val="%3."/>
      <w:lvlJc w:val="right"/>
      <w:pPr>
        <w:ind w:left="3652" w:hanging="180"/>
      </w:pPr>
    </w:lvl>
    <w:lvl w:ilvl="3" w:tplc="0419000F" w:tentative="1">
      <w:start w:val="1"/>
      <w:numFmt w:val="decimal"/>
      <w:lvlText w:val="%4."/>
      <w:lvlJc w:val="left"/>
      <w:pPr>
        <w:ind w:left="4372" w:hanging="360"/>
      </w:pPr>
    </w:lvl>
    <w:lvl w:ilvl="4" w:tplc="04190019" w:tentative="1">
      <w:start w:val="1"/>
      <w:numFmt w:val="lowerLetter"/>
      <w:lvlText w:val="%5."/>
      <w:lvlJc w:val="left"/>
      <w:pPr>
        <w:ind w:left="5092" w:hanging="360"/>
      </w:pPr>
    </w:lvl>
    <w:lvl w:ilvl="5" w:tplc="0419001B" w:tentative="1">
      <w:start w:val="1"/>
      <w:numFmt w:val="lowerRoman"/>
      <w:lvlText w:val="%6."/>
      <w:lvlJc w:val="right"/>
      <w:pPr>
        <w:ind w:left="5812" w:hanging="180"/>
      </w:pPr>
    </w:lvl>
    <w:lvl w:ilvl="6" w:tplc="0419000F" w:tentative="1">
      <w:start w:val="1"/>
      <w:numFmt w:val="decimal"/>
      <w:lvlText w:val="%7."/>
      <w:lvlJc w:val="left"/>
      <w:pPr>
        <w:ind w:left="6532" w:hanging="360"/>
      </w:pPr>
    </w:lvl>
    <w:lvl w:ilvl="7" w:tplc="04190019" w:tentative="1">
      <w:start w:val="1"/>
      <w:numFmt w:val="lowerLetter"/>
      <w:lvlText w:val="%8."/>
      <w:lvlJc w:val="left"/>
      <w:pPr>
        <w:ind w:left="7252" w:hanging="360"/>
      </w:pPr>
    </w:lvl>
    <w:lvl w:ilvl="8" w:tplc="041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9">
    <w:nsid w:val="36A34C59"/>
    <w:multiLevelType w:val="hybridMultilevel"/>
    <w:tmpl w:val="655CE6B6"/>
    <w:lvl w:ilvl="0" w:tplc="8DD252B4">
      <w:numFmt w:val="bullet"/>
      <w:lvlText w:val="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2DDCE040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712AEDDA">
      <w:numFmt w:val="bullet"/>
      <w:lvlText w:val="•"/>
      <w:lvlJc w:val="left"/>
      <w:pPr>
        <w:ind w:left="1753" w:hanging="360"/>
      </w:pPr>
      <w:rPr>
        <w:rFonts w:hint="default"/>
        <w:lang w:val="ru-RU" w:eastAsia="en-US" w:bidi="ar-SA"/>
      </w:rPr>
    </w:lvl>
    <w:lvl w:ilvl="3" w:tplc="56603316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4" w:tplc="5C5E188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5" w:tplc="9E220F7C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6" w:tplc="86143F38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7" w:tplc="9EA25CE0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8" w:tplc="6A7C72EE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</w:abstractNum>
  <w:abstractNum w:abstractNumId="10">
    <w:nsid w:val="37EA40AC"/>
    <w:multiLevelType w:val="hybridMultilevel"/>
    <w:tmpl w:val="741002B2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1">
    <w:nsid w:val="39A40566"/>
    <w:multiLevelType w:val="hybridMultilevel"/>
    <w:tmpl w:val="9BF6A6AE"/>
    <w:lvl w:ilvl="0" w:tplc="CC428CE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86C89A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7318C58E">
      <w:numFmt w:val="bullet"/>
      <w:lvlText w:val="•"/>
      <w:lvlJc w:val="left"/>
      <w:pPr>
        <w:ind w:left="1753" w:hanging="360"/>
      </w:pPr>
      <w:rPr>
        <w:rFonts w:hint="default"/>
        <w:lang w:val="ru-RU" w:eastAsia="en-US" w:bidi="ar-SA"/>
      </w:rPr>
    </w:lvl>
    <w:lvl w:ilvl="3" w:tplc="8578BB08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4" w:tplc="A988495A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5" w:tplc="6798A39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6" w:tplc="789A215C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7" w:tplc="486E2BB4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8" w:tplc="087868E8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</w:abstractNum>
  <w:abstractNum w:abstractNumId="12">
    <w:nsid w:val="3E661CB7"/>
    <w:multiLevelType w:val="hybridMultilevel"/>
    <w:tmpl w:val="92183100"/>
    <w:lvl w:ilvl="0" w:tplc="4DAAEC16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A8DE8A"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 w:tplc="D29C2258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3" w:tplc="F16083F2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4" w:tplc="79ECC0F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5" w:tplc="CE7E3E62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6" w:tplc="7FB4BE5C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7" w:tplc="700607B6">
      <w:numFmt w:val="bullet"/>
      <w:lvlText w:val="•"/>
      <w:lvlJc w:val="left"/>
      <w:pPr>
        <w:ind w:left="3091" w:hanging="360"/>
      </w:pPr>
      <w:rPr>
        <w:rFonts w:hint="default"/>
        <w:lang w:val="ru-RU" w:eastAsia="en-US" w:bidi="ar-SA"/>
      </w:rPr>
    </w:lvl>
    <w:lvl w:ilvl="8" w:tplc="54883688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</w:abstractNum>
  <w:abstractNum w:abstractNumId="13">
    <w:nsid w:val="447332B2"/>
    <w:multiLevelType w:val="hybridMultilevel"/>
    <w:tmpl w:val="13F27ECC"/>
    <w:lvl w:ilvl="0" w:tplc="DBD649B8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7C40D4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8744DC5A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206A0154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4F20112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FA74DBA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A30EBA66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6E3AFF1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79E83476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4">
    <w:nsid w:val="4B9B4AA4"/>
    <w:multiLevelType w:val="multilevel"/>
    <w:tmpl w:val="840C2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460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5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661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83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42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2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6320" w:hanging="2160"/>
      </w:pPr>
      <w:rPr>
        <w:rFonts w:hint="default"/>
        <w:b/>
      </w:rPr>
    </w:lvl>
  </w:abstractNum>
  <w:abstractNum w:abstractNumId="15">
    <w:nsid w:val="51086666"/>
    <w:multiLevelType w:val="multilevel"/>
    <w:tmpl w:val="6D0A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704E8"/>
    <w:multiLevelType w:val="multilevel"/>
    <w:tmpl w:val="EB4C7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7">
    <w:nsid w:val="6CF83A14"/>
    <w:multiLevelType w:val="hybridMultilevel"/>
    <w:tmpl w:val="8A1CE9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51501"/>
    <w:multiLevelType w:val="hybridMultilevel"/>
    <w:tmpl w:val="82C2E8F6"/>
    <w:lvl w:ilvl="0" w:tplc="48E02E60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9">
    <w:nsid w:val="723F2C5B"/>
    <w:multiLevelType w:val="hybridMultilevel"/>
    <w:tmpl w:val="BC208992"/>
    <w:lvl w:ilvl="0" w:tplc="1248A89E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AB21A3E"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 w:tplc="0DE0CF20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3" w:tplc="9A2295BE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4" w:tplc="0B94994C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5" w:tplc="6D282000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6" w:tplc="199009BC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7" w:tplc="C93EF972">
      <w:numFmt w:val="bullet"/>
      <w:lvlText w:val="•"/>
      <w:lvlJc w:val="left"/>
      <w:pPr>
        <w:ind w:left="3091" w:hanging="360"/>
      </w:pPr>
      <w:rPr>
        <w:rFonts w:hint="default"/>
        <w:lang w:val="ru-RU" w:eastAsia="en-US" w:bidi="ar-SA"/>
      </w:rPr>
    </w:lvl>
    <w:lvl w:ilvl="8" w:tplc="3342B640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</w:abstractNum>
  <w:abstractNum w:abstractNumId="20">
    <w:nsid w:val="7CCB514C"/>
    <w:multiLevelType w:val="multilevel"/>
    <w:tmpl w:val="441C34A2"/>
    <w:lvl w:ilvl="0">
      <w:start w:val="1"/>
      <w:numFmt w:val="decimal"/>
      <w:lvlText w:val="%1"/>
      <w:lvlJc w:val="left"/>
      <w:pPr>
        <w:ind w:left="128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hint="default"/>
        <w:b/>
        <w:bCs/>
        <w:color w:val="auto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5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3" w:hanging="387"/>
      </w:pPr>
      <w:rPr>
        <w:rFonts w:hint="default"/>
        <w:lang w:val="ru-RU" w:eastAsia="en-US" w:bidi="ar-SA"/>
      </w:rPr>
    </w:lvl>
  </w:abstractNum>
  <w:abstractNum w:abstractNumId="21">
    <w:nsid w:val="7D7671F7"/>
    <w:multiLevelType w:val="multilevel"/>
    <w:tmpl w:val="1E44943E"/>
    <w:lvl w:ilvl="0">
      <w:start w:val="4"/>
      <w:numFmt w:val="decimal"/>
      <w:lvlText w:val="%1"/>
      <w:lvlJc w:val="left"/>
      <w:pPr>
        <w:ind w:left="131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61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22">
    <w:nsid w:val="7E2C3722"/>
    <w:multiLevelType w:val="hybridMultilevel"/>
    <w:tmpl w:val="8B325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4"/>
  </w:num>
  <w:num w:numId="5">
    <w:abstractNumId w:val="3"/>
  </w:num>
  <w:num w:numId="6">
    <w:abstractNumId w:val="19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21"/>
  </w:num>
  <w:num w:numId="13">
    <w:abstractNumId w:val="13"/>
  </w:num>
  <w:num w:numId="14">
    <w:abstractNumId w:val="6"/>
  </w:num>
  <w:num w:numId="15">
    <w:abstractNumId w:val="16"/>
  </w:num>
  <w:num w:numId="16">
    <w:abstractNumId w:val="14"/>
  </w:num>
  <w:num w:numId="17">
    <w:abstractNumId w:val="5"/>
  </w:num>
  <w:num w:numId="18">
    <w:abstractNumId w:val="17"/>
  </w:num>
  <w:num w:numId="19">
    <w:abstractNumId w:val="1"/>
  </w:num>
  <w:num w:numId="20">
    <w:abstractNumId w:val="22"/>
  </w:num>
  <w:num w:numId="21">
    <w:abstractNumId w:val="7"/>
  </w:num>
  <w:num w:numId="22">
    <w:abstractNumId w:val="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A3"/>
    <w:rsid w:val="000415E8"/>
    <w:rsid w:val="000D3B47"/>
    <w:rsid w:val="000E1B07"/>
    <w:rsid w:val="00120DCC"/>
    <w:rsid w:val="00121306"/>
    <w:rsid w:val="00160414"/>
    <w:rsid w:val="001C4ED8"/>
    <w:rsid w:val="00263F90"/>
    <w:rsid w:val="00276213"/>
    <w:rsid w:val="002A7A03"/>
    <w:rsid w:val="002B3F2C"/>
    <w:rsid w:val="003C7D0F"/>
    <w:rsid w:val="003D1CAC"/>
    <w:rsid w:val="003D1F2D"/>
    <w:rsid w:val="003E676F"/>
    <w:rsid w:val="003E6DF8"/>
    <w:rsid w:val="004353B8"/>
    <w:rsid w:val="00490B51"/>
    <w:rsid w:val="004B2188"/>
    <w:rsid w:val="004B7B44"/>
    <w:rsid w:val="004D2F92"/>
    <w:rsid w:val="004E1222"/>
    <w:rsid w:val="00501DE9"/>
    <w:rsid w:val="005206E2"/>
    <w:rsid w:val="00522690"/>
    <w:rsid w:val="005261F9"/>
    <w:rsid w:val="00531351"/>
    <w:rsid w:val="00544262"/>
    <w:rsid w:val="005631A3"/>
    <w:rsid w:val="0056343D"/>
    <w:rsid w:val="005D173D"/>
    <w:rsid w:val="005E1B2B"/>
    <w:rsid w:val="00660403"/>
    <w:rsid w:val="00665D01"/>
    <w:rsid w:val="00695A0B"/>
    <w:rsid w:val="006B46F8"/>
    <w:rsid w:val="00715211"/>
    <w:rsid w:val="00727FE8"/>
    <w:rsid w:val="007520FD"/>
    <w:rsid w:val="0079541B"/>
    <w:rsid w:val="007A7D56"/>
    <w:rsid w:val="007C3C6D"/>
    <w:rsid w:val="007C4782"/>
    <w:rsid w:val="007D3146"/>
    <w:rsid w:val="008132FE"/>
    <w:rsid w:val="008161EC"/>
    <w:rsid w:val="008268FD"/>
    <w:rsid w:val="00844285"/>
    <w:rsid w:val="00931749"/>
    <w:rsid w:val="009D205D"/>
    <w:rsid w:val="009F22C2"/>
    <w:rsid w:val="00A02965"/>
    <w:rsid w:val="00A13DF0"/>
    <w:rsid w:val="00A23A75"/>
    <w:rsid w:val="00A6190D"/>
    <w:rsid w:val="00A62D7A"/>
    <w:rsid w:val="00B17B05"/>
    <w:rsid w:val="00B27406"/>
    <w:rsid w:val="00B42DA8"/>
    <w:rsid w:val="00B43C81"/>
    <w:rsid w:val="00B43D66"/>
    <w:rsid w:val="00BB09D7"/>
    <w:rsid w:val="00C54DE0"/>
    <w:rsid w:val="00C54FB7"/>
    <w:rsid w:val="00C96AFF"/>
    <w:rsid w:val="00CA42AF"/>
    <w:rsid w:val="00CC1984"/>
    <w:rsid w:val="00CE1A74"/>
    <w:rsid w:val="00CE57F2"/>
    <w:rsid w:val="00D80E95"/>
    <w:rsid w:val="00D92874"/>
    <w:rsid w:val="00DB12BE"/>
    <w:rsid w:val="00E248BD"/>
    <w:rsid w:val="00E579C7"/>
    <w:rsid w:val="00EB2225"/>
    <w:rsid w:val="00EB3501"/>
    <w:rsid w:val="00EE3FBA"/>
    <w:rsid w:val="00EF573F"/>
    <w:rsid w:val="00F16BEB"/>
    <w:rsid w:val="00F30B92"/>
    <w:rsid w:val="00F93854"/>
    <w:rsid w:val="00FC00C0"/>
    <w:rsid w:val="00FD54D2"/>
    <w:rsid w:val="00FD7DEF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1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43D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unhideWhenUsed/>
    <w:qFormat/>
    <w:rsid w:val="00501DE9"/>
    <w:pPr>
      <w:ind w:left="267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501D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501DE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1DE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1DE9"/>
  </w:style>
  <w:style w:type="table" w:customStyle="1" w:styleId="TableNormal">
    <w:name w:val="Table Normal"/>
    <w:uiPriority w:val="2"/>
    <w:semiHidden/>
    <w:qFormat/>
    <w:rsid w:val="00501DE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501DE9"/>
    <w:rPr>
      <w:color w:val="0000FF"/>
      <w:u w:val="single"/>
    </w:rPr>
  </w:style>
  <w:style w:type="character" w:customStyle="1" w:styleId="covered-phonefull">
    <w:name w:val="covered-phone__full"/>
    <w:basedOn w:val="a0"/>
    <w:rsid w:val="00501DE9"/>
  </w:style>
  <w:style w:type="character" w:customStyle="1" w:styleId="text-container">
    <w:name w:val="text-container"/>
    <w:basedOn w:val="a0"/>
    <w:rsid w:val="00501DE9"/>
  </w:style>
  <w:style w:type="character" w:customStyle="1" w:styleId="10">
    <w:name w:val="Заголовок 1 Знак"/>
    <w:basedOn w:val="a0"/>
    <w:link w:val="1"/>
    <w:uiPriority w:val="9"/>
    <w:rsid w:val="00B43D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C54D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C54D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54DE0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CA42AF"/>
    <w:pPr>
      <w:ind w:left="1617" w:hanging="361"/>
    </w:pPr>
  </w:style>
  <w:style w:type="paragraph" w:customStyle="1" w:styleId="c1">
    <w:name w:val="c1"/>
    <w:basedOn w:val="a"/>
    <w:rsid w:val="007C3C6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C3C6D"/>
  </w:style>
  <w:style w:type="paragraph" w:styleId="a9">
    <w:name w:val="Normal (Web)"/>
    <w:basedOn w:val="a"/>
    <w:uiPriority w:val="99"/>
    <w:unhideWhenUsed/>
    <w:rsid w:val="00DB12BE"/>
    <w:pPr>
      <w:suppressAutoHyphens/>
      <w:autoSpaceDE/>
      <w:autoSpaceDN/>
      <w:spacing w:before="280" w:after="280"/>
    </w:pPr>
    <w:rPr>
      <w:rFonts w:ascii="Arial" w:eastAsia="Arial Unicode MS" w:hAnsi="Arial"/>
      <w:kern w:val="2"/>
      <w:sz w:val="20"/>
      <w:szCs w:val="24"/>
      <w:lang w:eastAsia="ru-RU"/>
    </w:rPr>
  </w:style>
  <w:style w:type="paragraph" w:customStyle="1" w:styleId="textitem">
    <w:name w:val="textitem"/>
    <w:basedOn w:val="a"/>
    <w:uiPriority w:val="99"/>
    <w:rsid w:val="005226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B42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rsid w:val="005E1B2B"/>
    <w:rPr>
      <w:b/>
      <w:bCs/>
      <w:i/>
      <w:iCs/>
      <w:color w:val="FF0000"/>
    </w:rPr>
  </w:style>
  <w:style w:type="paragraph" w:styleId="aa">
    <w:name w:val="Balloon Text"/>
    <w:basedOn w:val="a"/>
    <w:link w:val="ab"/>
    <w:uiPriority w:val="99"/>
    <w:semiHidden/>
    <w:unhideWhenUsed/>
    <w:rsid w:val="002A7A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7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-edude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dou133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org/departament_obrazovaniya_merii_goroda_yaroslavlya/1009983409/?source=wizbiz_new_map_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6CFA-465E-41AD-967B-16134E11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5276</Words>
  <Characters>30078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46</cp:revision>
  <cp:lastPrinted>2021-08-23T12:40:00Z</cp:lastPrinted>
  <dcterms:created xsi:type="dcterms:W3CDTF">2021-07-02T12:38:00Z</dcterms:created>
  <dcterms:modified xsi:type="dcterms:W3CDTF">2021-08-25T07:11:00Z</dcterms:modified>
</cp:coreProperties>
</file>