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8C" w:rsidRPr="008D6883" w:rsidRDefault="004B368C" w:rsidP="00D5117E">
      <w:pPr>
        <w:jc w:val="center"/>
        <w:rPr>
          <w:b/>
          <w:sz w:val="28"/>
          <w:szCs w:val="28"/>
        </w:rPr>
      </w:pPr>
      <w:r w:rsidRPr="008D6883">
        <w:rPr>
          <w:b/>
          <w:sz w:val="28"/>
          <w:szCs w:val="28"/>
        </w:rPr>
        <w:t>МУНИЦИПАЛЬНОЕ ДОШКОЛЬНОЕ ОБРАЗОВАТЕЛЬНОЕ                            УЧРЕЖДЕНИЕ</w:t>
      </w:r>
    </w:p>
    <w:p w:rsidR="004B368C" w:rsidRPr="008D6883" w:rsidRDefault="004B368C" w:rsidP="00D5117E">
      <w:pPr>
        <w:jc w:val="center"/>
        <w:rPr>
          <w:b/>
          <w:sz w:val="28"/>
          <w:szCs w:val="28"/>
        </w:rPr>
      </w:pPr>
      <w:r w:rsidRPr="008D6883">
        <w:rPr>
          <w:b/>
          <w:sz w:val="28"/>
          <w:szCs w:val="28"/>
        </w:rPr>
        <w:t>«Детский сад №108» г. Ярославль</w:t>
      </w:r>
    </w:p>
    <w:p w:rsidR="004B368C" w:rsidRPr="008D6883" w:rsidRDefault="004B368C" w:rsidP="00D5117E">
      <w:pPr>
        <w:ind w:right="54"/>
        <w:jc w:val="both"/>
        <w:rPr>
          <w:sz w:val="28"/>
          <w:szCs w:val="28"/>
        </w:rPr>
      </w:pPr>
    </w:p>
    <w:p w:rsidR="004B368C" w:rsidRPr="008D6883" w:rsidRDefault="004B368C" w:rsidP="00D5117E">
      <w:pPr>
        <w:ind w:right="54"/>
        <w:jc w:val="both"/>
        <w:rPr>
          <w:b/>
          <w:sz w:val="28"/>
          <w:szCs w:val="28"/>
        </w:rPr>
      </w:pPr>
    </w:p>
    <w:tbl>
      <w:tblPr>
        <w:tblW w:w="9463" w:type="dxa"/>
        <w:tblLayout w:type="fixed"/>
        <w:tblLook w:val="04A0"/>
      </w:tblPr>
      <w:tblGrid>
        <w:gridCol w:w="2943"/>
        <w:gridCol w:w="3260"/>
        <w:gridCol w:w="3260"/>
      </w:tblGrid>
      <w:tr w:rsidR="004B368C" w:rsidRPr="005554DF" w:rsidTr="0049065F">
        <w:tc>
          <w:tcPr>
            <w:tcW w:w="2943" w:type="dxa"/>
            <w:shd w:val="clear" w:color="auto" w:fill="auto"/>
          </w:tcPr>
          <w:p w:rsidR="004B368C" w:rsidRPr="005554DF" w:rsidRDefault="004B368C" w:rsidP="00D5117E">
            <w:pPr>
              <w:jc w:val="both"/>
              <w:rPr>
                <w:sz w:val="24"/>
                <w:szCs w:val="24"/>
              </w:rPr>
            </w:pPr>
            <w:r w:rsidRPr="005554DF">
              <w:rPr>
                <w:sz w:val="24"/>
                <w:szCs w:val="24"/>
              </w:rPr>
              <w:t>УТВЕРЖДЕНО:</w:t>
            </w:r>
          </w:p>
          <w:p w:rsidR="004B368C" w:rsidRPr="005554DF" w:rsidRDefault="004B368C" w:rsidP="00D5117E">
            <w:pPr>
              <w:jc w:val="both"/>
              <w:rPr>
                <w:sz w:val="24"/>
                <w:szCs w:val="24"/>
              </w:rPr>
            </w:pPr>
            <w:r w:rsidRPr="005554DF">
              <w:rPr>
                <w:sz w:val="24"/>
                <w:szCs w:val="24"/>
              </w:rPr>
              <w:t xml:space="preserve">На педагогическом совете № </w:t>
            </w:r>
            <w:r w:rsidR="001063E9">
              <w:rPr>
                <w:sz w:val="24"/>
                <w:szCs w:val="24"/>
              </w:rPr>
              <w:t>1</w:t>
            </w:r>
          </w:p>
          <w:p w:rsidR="004B368C" w:rsidRPr="005554DF" w:rsidRDefault="004B368C" w:rsidP="00D5117E">
            <w:pPr>
              <w:jc w:val="both"/>
              <w:rPr>
                <w:sz w:val="24"/>
                <w:szCs w:val="24"/>
              </w:rPr>
            </w:pPr>
            <w:r w:rsidRPr="005554DF">
              <w:rPr>
                <w:sz w:val="24"/>
                <w:szCs w:val="24"/>
              </w:rPr>
              <w:t xml:space="preserve">Протокол № </w:t>
            </w:r>
            <w:r w:rsidR="00AA1F5C">
              <w:rPr>
                <w:sz w:val="24"/>
                <w:szCs w:val="24"/>
              </w:rPr>
              <w:t>1</w:t>
            </w:r>
          </w:p>
          <w:p w:rsidR="004B368C" w:rsidRPr="005554DF" w:rsidRDefault="004B368C" w:rsidP="00D5117E">
            <w:pPr>
              <w:jc w:val="both"/>
              <w:rPr>
                <w:sz w:val="24"/>
                <w:szCs w:val="24"/>
              </w:rPr>
            </w:pPr>
            <w:r w:rsidRPr="005554DF">
              <w:rPr>
                <w:sz w:val="24"/>
                <w:szCs w:val="24"/>
              </w:rPr>
              <w:t>от «</w:t>
            </w:r>
            <w:r w:rsidR="00AA1F5C">
              <w:rPr>
                <w:sz w:val="24"/>
                <w:szCs w:val="24"/>
              </w:rPr>
              <w:t xml:space="preserve"> 31</w:t>
            </w:r>
            <w:r w:rsidRPr="005554DF">
              <w:rPr>
                <w:sz w:val="24"/>
                <w:szCs w:val="24"/>
              </w:rPr>
              <w:t>»</w:t>
            </w:r>
            <w:r w:rsidR="00AA1F5C">
              <w:rPr>
                <w:sz w:val="24"/>
                <w:szCs w:val="24"/>
                <w:u w:val="single"/>
              </w:rPr>
              <w:t xml:space="preserve"> августа </w:t>
            </w:r>
            <w:r w:rsidRPr="005554D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5554DF">
              <w:rPr>
                <w:sz w:val="24"/>
                <w:szCs w:val="24"/>
              </w:rPr>
              <w:t xml:space="preserve"> г.</w:t>
            </w:r>
          </w:p>
          <w:p w:rsidR="004B368C" w:rsidRPr="005554DF" w:rsidRDefault="004B368C" w:rsidP="00D5117E">
            <w:pPr>
              <w:jc w:val="both"/>
              <w:rPr>
                <w:sz w:val="24"/>
                <w:szCs w:val="24"/>
              </w:rPr>
            </w:pPr>
          </w:p>
          <w:p w:rsidR="004B368C" w:rsidRPr="005554DF" w:rsidRDefault="004B368C" w:rsidP="00D511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B368C" w:rsidRPr="005554DF" w:rsidRDefault="004B368C" w:rsidP="00D5117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B368C" w:rsidRPr="005554DF" w:rsidRDefault="004B368C" w:rsidP="00D5117E">
            <w:pPr>
              <w:jc w:val="both"/>
              <w:rPr>
                <w:sz w:val="24"/>
                <w:szCs w:val="24"/>
              </w:rPr>
            </w:pPr>
            <w:r w:rsidRPr="005554DF">
              <w:rPr>
                <w:sz w:val="24"/>
                <w:szCs w:val="24"/>
              </w:rPr>
              <w:t>УТВЕРЖДЕНО:</w:t>
            </w:r>
          </w:p>
          <w:p w:rsidR="004B368C" w:rsidRPr="005554DF" w:rsidRDefault="004B368C" w:rsidP="00D5117E">
            <w:pPr>
              <w:jc w:val="both"/>
              <w:rPr>
                <w:sz w:val="24"/>
                <w:szCs w:val="24"/>
              </w:rPr>
            </w:pPr>
            <w:r w:rsidRPr="005554DF">
              <w:rPr>
                <w:sz w:val="24"/>
                <w:szCs w:val="24"/>
              </w:rPr>
              <w:t>Заведующий МДОУ №108</w:t>
            </w:r>
          </w:p>
          <w:p w:rsidR="004B368C" w:rsidRPr="005554DF" w:rsidRDefault="001063E9" w:rsidP="00D511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Волкова</w:t>
            </w:r>
          </w:p>
          <w:p w:rsidR="004B368C" w:rsidRPr="00AA1F5C" w:rsidRDefault="004B368C" w:rsidP="00D5117E">
            <w:pPr>
              <w:jc w:val="both"/>
              <w:rPr>
                <w:sz w:val="24"/>
                <w:szCs w:val="24"/>
              </w:rPr>
            </w:pPr>
            <w:r w:rsidRPr="005554DF">
              <w:rPr>
                <w:sz w:val="24"/>
                <w:szCs w:val="24"/>
              </w:rPr>
              <w:t xml:space="preserve">Приказ № </w:t>
            </w:r>
            <w:r w:rsidR="002F3B16">
              <w:rPr>
                <w:sz w:val="24"/>
                <w:szCs w:val="24"/>
              </w:rPr>
              <w:t xml:space="preserve"> - </w:t>
            </w:r>
            <w:r w:rsidR="00AA1F5C">
              <w:rPr>
                <w:sz w:val="24"/>
                <w:szCs w:val="24"/>
              </w:rPr>
              <w:t>426</w:t>
            </w:r>
            <w:r w:rsidR="00AA1F5C">
              <w:rPr>
                <w:sz w:val="24"/>
                <w:szCs w:val="24"/>
                <w:lang w:val="en-US"/>
              </w:rPr>
              <w:t xml:space="preserve">/1 - </w:t>
            </w:r>
            <w:r w:rsidR="00AA1F5C">
              <w:rPr>
                <w:sz w:val="24"/>
                <w:szCs w:val="24"/>
              </w:rPr>
              <w:t>О</w:t>
            </w:r>
          </w:p>
          <w:p w:rsidR="004B368C" w:rsidRPr="005554DF" w:rsidRDefault="004B368C" w:rsidP="00D5117E">
            <w:pPr>
              <w:jc w:val="both"/>
              <w:rPr>
                <w:sz w:val="24"/>
                <w:szCs w:val="24"/>
              </w:rPr>
            </w:pPr>
            <w:r w:rsidRPr="005554DF">
              <w:rPr>
                <w:sz w:val="24"/>
                <w:szCs w:val="24"/>
              </w:rPr>
              <w:t>«</w:t>
            </w:r>
            <w:r w:rsidR="00AA1F5C">
              <w:rPr>
                <w:sz w:val="24"/>
                <w:szCs w:val="24"/>
              </w:rPr>
              <w:t xml:space="preserve"> 16</w:t>
            </w:r>
            <w:r w:rsidR="001063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  <w:r w:rsidR="00AA1F5C">
              <w:rPr>
                <w:sz w:val="24"/>
                <w:szCs w:val="24"/>
                <w:u w:val="single"/>
              </w:rPr>
              <w:t>августа 2021</w:t>
            </w:r>
            <w:r w:rsidR="002F3B16">
              <w:rPr>
                <w:sz w:val="24"/>
                <w:szCs w:val="24"/>
              </w:rPr>
              <w:t xml:space="preserve"> </w:t>
            </w:r>
            <w:r w:rsidRPr="005554DF">
              <w:rPr>
                <w:sz w:val="24"/>
                <w:szCs w:val="24"/>
              </w:rPr>
              <w:t>г.</w:t>
            </w:r>
          </w:p>
          <w:p w:rsidR="004B368C" w:rsidRPr="005554DF" w:rsidRDefault="004B368C" w:rsidP="00D5117E">
            <w:pPr>
              <w:jc w:val="both"/>
              <w:rPr>
                <w:sz w:val="24"/>
                <w:szCs w:val="24"/>
              </w:rPr>
            </w:pPr>
          </w:p>
        </w:tc>
      </w:tr>
    </w:tbl>
    <w:p w:rsidR="004B368C" w:rsidRDefault="004B368C" w:rsidP="00D5117E">
      <w:pPr>
        <w:pStyle w:val="1"/>
        <w:tabs>
          <w:tab w:val="left" w:pos="810"/>
        </w:tabs>
        <w:spacing w:before="76" w:line="240" w:lineRule="auto"/>
        <w:ind w:left="0" w:firstLine="0"/>
      </w:pPr>
    </w:p>
    <w:p w:rsidR="004B368C" w:rsidRDefault="004B368C" w:rsidP="00D5117E">
      <w:pPr>
        <w:pStyle w:val="1"/>
        <w:tabs>
          <w:tab w:val="left" w:pos="810"/>
        </w:tabs>
        <w:spacing w:before="76" w:line="240" w:lineRule="auto"/>
        <w:ind w:left="0" w:firstLine="0"/>
        <w:jc w:val="center"/>
      </w:pPr>
    </w:p>
    <w:p w:rsidR="004B368C" w:rsidRDefault="004B368C" w:rsidP="00D5117E">
      <w:pPr>
        <w:pStyle w:val="1"/>
        <w:tabs>
          <w:tab w:val="left" w:pos="810"/>
        </w:tabs>
        <w:spacing w:before="76" w:line="240" w:lineRule="auto"/>
        <w:ind w:left="0" w:firstLine="0"/>
        <w:jc w:val="center"/>
      </w:pPr>
      <w:r>
        <w:t>ПОЛОЖЕНИЕ</w:t>
      </w:r>
    </w:p>
    <w:p w:rsidR="004B368C" w:rsidRDefault="004B368C" w:rsidP="00D5117E">
      <w:pPr>
        <w:pStyle w:val="1"/>
        <w:tabs>
          <w:tab w:val="left" w:pos="810"/>
        </w:tabs>
        <w:spacing w:before="76" w:line="240" w:lineRule="auto"/>
        <w:ind w:firstLine="0"/>
        <w:jc w:val="center"/>
      </w:pPr>
      <w:r>
        <w:t>о комбинированной группе для детей с тяжелыми нарушениями речи (ТНР) муниципального дошкольного образовательного учреждения</w:t>
      </w:r>
    </w:p>
    <w:p w:rsidR="004B368C" w:rsidRDefault="004B368C" w:rsidP="00D5117E">
      <w:pPr>
        <w:pStyle w:val="1"/>
        <w:tabs>
          <w:tab w:val="left" w:pos="810"/>
        </w:tabs>
        <w:spacing w:before="76" w:line="240" w:lineRule="auto"/>
        <w:ind w:firstLine="0"/>
        <w:jc w:val="center"/>
      </w:pPr>
      <w:r>
        <w:t>«Детский сад № 108» города Ярославля</w:t>
      </w:r>
    </w:p>
    <w:p w:rsidR="004B368C" w:rsidRDefault="004B368C" w:rsidP="00D5117E">
      <w:pPr>
        <w:pStyle w:val="1"/>
        <w:numPr>
          <w:ilvl w:val="0"/>
          <w:numId w:val="4"/>
        </w:numPr>
        <w:tabs>
          <w:tab w:val="left" w:pos="810"/>
        </w:tabs>
        <w:spacing w:before="76" w:line="240" w:lineRule="auto"/>
        <w:ind w:left="0" w:right="59" w:firstLine="0"/>
        <w:jc w:val="left"/>
      </w:pPr>
      <w:bookmarkStart w:id="0" w:name="_GoBack"/>
      <w:r>
        <w:t xml:space="preserve">Общие положения </w:t>
      </w:r>
    </w:p>
    <w:p w:rsidR="004B368C" w:rsidRDefault="004B368C" w:rsidP="00D5117E">
      <w:pPr>
        <w:pStyle w:val="1"/>
        <w:tabs>
          <w:tab w:val="left" w:pos="810"/>
        </w:tabs>
        <w:spacing w:before="76" w:line="240" w:lineRule="auto"/>
        <w:ind w:left="0" w:right="59" w:firstLine="0"/>
        <w:rPr>
          <w:b w:val="0"/>
        </w:rPr>
      </w:pPr>
      <w:r w:rsidRPr="00906C84">
        <w:rPr>
          <w:b w:val="0"/>
        </w:rPr>
        <w:t>1.1. Настоящее Положение о группе комбинированной направленности для детей дошкольного возраста (далее – Положение) регламентирует деятельность группы комбинированной направленности для детей дошкольного возр</w:t>
      </w:r>
      <w:r>
        <w:rPr>
          <w:b w:val="0"/>
        </w:rPr>
        <w:t xml:space="preserve">аста, созданной в муниципальном </w:t>
      </w:r>
      <w:r w:rsidRPr="00906C84">
        <w:rPr>
          <w:b w:val="0"/>
        </w:rPr>
        <w:t xml:space="preserve">дошкольном образовательном учреждении «Детский сад № </w:t>
      </w:r>
      <w:r>
        <w:rPr>
          <w:b w:val="0"/>
        </w:rPr>
        <w:t>108</w:t>
      </w:r>
      <w:r w:rsidRPr="00906C84">
        <w:rPr>
          <w:b w:val="0"/>
        </w:rPr>
        <w:t xml:space="preserve">» города </w:t>
      </w:r>
      <w:r>
        <w:rPr>
          <w:b w:val="0"/>
        </w:rPr>
        <w:t>Ярославля</w:t>
      </w:r>
      <w:r w:rsidRPr="00906C84">
        <w:rPr>
          <w:b w:val="0"/>
        </w:rPr>
        <w:t xml:space="preserve"> (далее – Учреждение). </w:t>
      </w:r>
    </w:p>
    <w:p w:rsidR="004B368C" w:rsidRDefault="004B368C" w:rsidP="00D5117E">
      <w:pPr>
        <w:pStyle w:val="1"/>
        <w:tabs>
          <w:tab w:val="left" w:pos="810"/>
        </w:tabs>
        <w:spacing w:before="76" w:line="240" w:lineRule="auto"/>
        <w:ind w:left="0" w:right="59" w:firstLine="0"/>
        <w:rPr>
          <w:b w:val="0"/>
        </w:rPr>
      </w:pPr>
      <w:r w:rsidRPr="00906C84">
        <w:rPr>
          <w:b w:val="0"/>
        </w:rPr>
        <w:t xml:space="preserve">1.2. Настоящее положение разработано в соответствии с: </w:t>
      </w:r>
    </w:p>
    <w:p w:rsidR="004B368C" w:rsidRDefault="004B368C" w:rsidP="00D5117E">
      <w:pPr>
        <w:pStyle w:val="1"/>
        <w:tabs>
          <w:tab w:val="left" w:pos="810"/>
        </w:tabs>
        <w:spacing w:before="76" w:line="240" w:lineRule="auto"/>
        <w:ind w:left="0" w:right="59" w:firstLine="0"/>
        <w:rPr>
          <w:b w:val="0"/>
        </w:rPr>
      </w:pPr>
      <w:r w:rsidRPr="00906C84">
        <w:rPr>
          <w:b w:val="0"/>
        </w:rPr>
        <w:sym w:font="Symbol" w:char="F0B7"/>
      </w:r>
      <w:r>
        <w:rPr>
          <w:b w:val="0"/>
        </w:rPr>
        <w:t xml:space="preserve"> Конституцией РФ;</w:t>
      </w:r>
    </w:p>
    <w:p w:rsidR="004B368C" w:rsidRDefault="004B368C" w:rsidP="00D5117E">
      <w:pPr>
        <w:pStyle w:val="1"/>
        <w:tabs>
          <w:tab w:val="left" w:pos="810"/>
        </w:tabs>
        <w:spacing w:before="76" w:line="240" w:lineRule="auto"/>
        <w:ind w:left="0" w:right="59" w:firstLine="0"/>
        <w:rPr>
          <w:b w:val="0"/>
        </w:rPr>
      </w:pPr>
      <w:r w:rsidRPr="00906C84">
        <w:rPr>
          <w:b w:val="0"/>
        </w:rPr>
        <w:sym w:font="Symbol" w:char="F0B7"/>
      </w:r>
      <w:r w:rsidRPr="00906C84">
        <w:rPr>
          <w:b w:val="0"/>
        </w:rPr>
        <w:t xml:space="preserve"> Законом № 273-ФЗ «Об образовании в Российской Федерации»</w:t>
      </w:r>
      <w:r>
        <w:rPr>
          <w:b w:val="0"/>
        </w:rPr>
        <w:t>;</w:t>
      </w:r>
    </w:p>
    <w:p w:rsidR="004B368C" w:rsidRDefault="004B368C" w:rsidP="00D5117E">
      <w:pPr>
        <w:pStyle w:val="1"/>
        <w:tabs>
          <w:tab w:val="left" w:pos="810"/>
        </w:tabs>
        <w:spacing w:before="76" w:line="240" w:lineRule="auto"/>
        <w:ind w:left="0" w:right="59" w:firstLine="0"/>
        <w:rPr>
          <w:b w:val="0"/>
        </w:rPr>
      </w:pPr>
      <w:r w:rsidRPr="00906C84">
        <w:rPr>
          <w:b w:val="0"/>
        </w:rPr>
        <w:sym w:font="Symbol" w:char="F0B7"/>
      </w:r>
      <w:r w:rsidRPr="00906C84">
        <w:rPr>
          <w:b w:val="0"/>
        </w:rPr>
        <w:t xml:space="preserve"> Законом № 124-ФЗ «Об основных гарантиях прав ребенка в Российской Федерации»</w:t>
      </w:r>
      <w:r>
        <w:rPr>
          <w:b w:val="0"/>
        </w:rPr>
        <w:t>;</w:t>
      </w:r>
    </w:p>
    <w:p w:rsidR="004B368C" w:rsidRDefault="004B368C" w:rsidP="00D5117E">
      <w:pPr>
        <w:pStyle w:val="1"/>
        <w:tabs>
          <w:tab w:val="left" w:pos="810"/>
        </w:tabs>
        <w:spacing w:before="76" w:line="240" w:lineRule="auto"/>
        <w:ind w:left="0" w:right="59" w:firstLine="0"/>
        <w:rPr>
          <w:b w:val="0"/>
        </w:rPr>
      </w:pPr>
      <w:r w:rsidRPr="00906C84">
        <w:rPr>
          <w:b w:val="0"/>
        </w:rPr>
        <w:sym w:font="Symbol" w:char="F0B7"/>
      </w:r>
      <w:r w:rsidRPr="00906C84">
        <w:rPr>
          <w:b w:val="0"/>
        </w:rPr>
        <w:t xml:space="preserve"> Федеральный закон «О социальной защите инвалидов» от</w:t>
      </w:r>
      <w:r>
        <w:rPr>
          <w:b w:val="0"/>
        </w:rPr>
        <w:t xml:space="preserve"> 24.11.1995 N 181ФЗ (статья 18);</w:t>
      </w:r>
    </w:p>
    <w:p w:rsidR="004B368C" w:rsidRDefault="004B368C" w:rsidP="00D5117E">
      <w:pPr>
        <w:pStyle w:val="1"/>
        <w:tabs>
          <w:tab w:val="left" w:pos="810"/>
        </w:tabs>
        <w:spacing w:before="76" w:line="240" w:lineRule="auto"/>
        <w:ind w:left="0" w:right="59" w:firstLine="0"/>
        <w:rPr>
          <w:b w:val="0"/>
        </w:rPr>
      </w:pPr>
      <w:r w:rsidRPr="00906C84">
        <w:rPr>
          <w:b w:val="0"/>
        </w:rPr>
        <w:sym w:font="Symbol" w:char="F0B7"/>
      </w:r>
      <w:r w:rsidRPr="00906C84">
        <w:rPr>
          <w:b w:val="0"/>
        </w:rPr>
        <w:t xml:space="preserve"> Письмом Министерства образования Российской Федерации от 16.01.2002г. №03- 51-5 ин./23-03 «Об интегрированном воспитании и обучении детей с отклонениями в развитии в дошкольных образовательных учреждениях» </w:t>
      </w:r>
    </w:p>
    <w:p w:rsidR="004B368C" w:rsidRDefault="004B368C" w:rsidP="00D5117E">
      <w:pPr>
        <w:pStyle w:val="1"/>
        <w:tabs>
          <w:tab w:val="left" w:pos="810"/>
        </w:tabs>
        <w:spacing w:before="76" w:line="240" w:lineRule="auto"/>
        <w:ind w:left="0" w:right="59" w:firstLine="0"/>
        <w:rPr>
          <w:b w:val="0"/>
        </w:rPr>
      </w:pPr>
      <w:r w:rsidRPr="00906C84">
        <w:rPr>
          <w:b w:val="0"/>
        </w:rPr>
        <w:sym w:font="Symbol" w:char="F0B7"/>
      </w:r>
      <w:r w:rsidRPr="00906C84">
        <w:rPr>
          <w:b w:val="0"/>
        </w:rPr>
        <w:t xml:space="preserve"> Порядком организации и осуществления образовательной деятельности по основным образовательным программам дошкольного образования, утв. Приказом Минобрнауки РФ от 30.08.2013г. №1014. </w:t>
      </w:r>
    </w:p>
    <w:p w:rsidR="004B368C" w:rsidRDefault="004B368C" w:rsidP="00D5117E">
      <w:pPr>
        <w:pStyle w:val="1"/>
        <w:tabs>
          <w:tab w:val="left" w:pos="810"/>
        </w:tabs>
        <w:spacing w:before="76" w:line="240" w:lineRule="auto"/>
        <w:ind w:left="0" w:right="59" w:firstLine="0"/>
        <w:rPr>
          <w:b w:val="0"/>
        </w:rPr>
      </w:pPr>
      <w:r w:rsidRPr="00906C84">
        <w:rPr>
          <w:b w:val="0"/>
        </w:rPr>
        <w:t xml:space="preserve">1.3. </w:t>
      </w:r>
      <w:r w:rsidRPr="00906C84">
        <w:rPr>
          <w:b w:val="0"/>
        </w:rPr>
        <w:sym w:font="Symbol" w:char="F0B7"/>
      </w:r>
      <w:r w:rsidRPr="00906C84">
        <w:rPr>
          <w:b w:val="0"/>
        </w:rPr>
        <w:t xml:space="preserve"> Приказ Министерства просвещения РФ от 21 января 2019 г. № 32 “О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от 30 августа 2013 г. N 1014” </w:t>
      </w:r>
    </w:p>
    <w:p w:rsidR="004B368C" w:rsidRDefault="004B368C" w:rsidP="00D5117E">
      <w:pPr>
        <w:pStyle w:val="1"/>
        <w:tabs>
          <w:tab w:val="left" w:pos="810"/>
        </w:tabs>
        <w:spacing w:before="76" w:line="240" w:lineRule="auto"/>
        <w:ind w:left="0" w:right="59" w:firstLine="0"/>
        <w:rPr>
          <w:b w:val="0"/>
        </w:rPr>
      </w:pPr>
      <w:r w:rsidRPr="00906C84">
        <w:rPr>
          <w:b w:val="0"/>
        </w:rPr>
        <w:t xml:space="preserve">1.3.Группа комбинированной направленности для детей дошкольного возраста (далее – группа комбинированной направленности) создается в целях реализации прав детей инвалидов и детей с ограниченными возможностями здоровья на получение общедоступного и бесплатного дошкольного образования по основным общеобразовательным программам дошкольного образования, адаптированной образовательной программе в условиях инклюзивного образования. </w:t>
      </w:r>
    </w:p>
    <w:p w:rsidR="004B368C" w:rsidRDefault="004B368C" w:rsidP="00D5117E">
      <w:pPr>
        <w:pStyle w:val="1"/>
        <w:tabs>
          <w:tab w:val="left" w:pos="810"/>
        </w:tabs>
        <w:spacing w:before="76" w:line="240" w:lineRule="auto"/>
        <w:ind w:left="0" w:right="59" w:firstLine="0"/>
        <w:rPr>
          <w:b w:val="0"/>
        </w:rPr>
      </w:pPr>
      <w:r w:rsidRPr="00906C84">
        <w:rPr>
          <w:b w:val="0"/>
        </w:rPr>
        <w:t xml:space="preserve">1.4. В группе комбинированной направленности осуществляется совместное образование </w:t>
      </w:r>
      <w:r w:rsidRPr="00906C84">
        <w:rPr>
          <w:b w:val="0"/>
        </w:rPr>
        <w:lastRenderedPageBreak/>
        <w:t xml:space="preserve">здоровых детей, детей-инвалидов и детей с ограниченными возможностями здоровья (далее – детей с ОВЗ), в соответствии с образовательной программой образовательного учреждения, разрабатываемой им самостоятельно на основе примерной основной </w:t>
      </w:r>
      <w:bookmarkEnd w:id="0"/>
      <w:r w:rsidRPr="00906C84">
        <w:rPr>
          <w:b w:val="0"/>
        </w:rPr>
        <w:t>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образования, адаптированной образовательной программе в условиях инклюзивного образования, с учетом особенностей психофизического раз</w:t>
      </w:r>
      <w:r w:rsidR="001063E9">
        <w:rPr>
          <w:b w:val="0"/>
        </w:rPr>
        <w:t>вития и возможностей детей с ТНР</w:t>
      </w:r>
      <w:r w:rsidRPr="00906C84">
        <w:rPr>
          <w:b w:val="0"/>
        </w:rPr>
        <w:t xml:space="preserve"> и при наличии необходимых материально-технических условий и кадрового обеспечения. </w:t>
      </w:r>
    </w:p>
    <w:p w:rsidR="004B368C" w:rsidRDefault="004B368C" w:rsidP="00D5117E">
      <w:pPr>
        <w:pStyle w:val="1"/>
        <w:tabs>
          <w:tab w:val="left" w:pos="810"/>
        </w:tabs>
        <w:spacing w:before="76" w:line="240" w:lineRule="auto"/>
        <w:ind w:left="0" w:right="59" w:firstLine="0"/>
        <w:rPr>
          <w:b w:val="0"/>
        </w:rPr>
      </w:pPr>
      <w:r w:rsidRPr="00906C84">
        <w:rPr>
          <w:b w:val="0"/>
        </w:rPr>
        <w:t xml:space="preserve">1.5. Группа комбинированной направленности является структурным подразделением учреждения и формой дифференциации специального образования, позволяющей решать задачи своевременной активной помощи детям-инвалидам, детям дошкольного возраста с ограниченными возможностями здоровья (далее - ОВЗ). </w:t>
      </w:r>
    </w:p>
    <w:p w:rsidR="004B368C" w:rsidRDefault="004B368C" w:rsidP="00D5117E">
      <w:pPr>
        <w:pStyle w:val="1"/>
        <w:tabs>
          <w:tab w:val="left" w:pos="810"/>
        </w:tabs>
        <w:spacing w:before="76" w:line="240" w:lineRule="auto"/>
        <w:ind w:left="0" w:right="59" w:firstLine="0"/>
        <w:rPr>
          <w:b w:val="0"/>
        </w:rPr>
      </w:pPr>
      <w:r w:rsidRPr="00906C84">
        <w:rPr>
          <w:b w:val="0"/>
        </w:rPr>
        <w:t>1.6. Режим работы группы комбинированной направленности устанавливается согласно Уставу Учреждения.</w:t>
      </w:r>
    </w:p>
    <w:p w:rsidR="004B368C" w:rsidRDefault="004B368C" w:rsidP="00D5117E">
      <w:pPr>
        <w:pStyle w:val="1"/>
        <w:tabs>
          <w:tab w:val="left" w:pos="810"/>
        </w:tabs>
        <w:spacing w:before="76" w:line="240" w:lineRule="auto"/>
        <w:ind w:left="0" w:right="59" w:firstLine="0"/>
        <w:rPr>
          <w:b w:val="0"/>
        </w:rPr>
      </w:pPr>
      <w:r w:rsidRPr="00906C84">
        <w:rPr>
          <w:b w:val="0"/>
        </w:rPr>
        <w:t xml:space="preserve"> 1.7. Открытие и закрытие группы комбинированной направленности осуществляется на основании приказа заведующего ДОУ. </w:t>
      </w:r>
    </w:p>
    <w:p w:rsidR="004B368C" w:rsidRPr="009615E3" w:rsidRDefault="004B368C" w:rsidP="00D5117E">
      <w:pPr>
        <w:pStyle w:val="1"/>
        <w:tabs>
          <w:tab w:val="left" w:pos="810"/>
        </w:tabs>
        <w:spacing w:before="76" w:line="240" w:lineRule="auto"/>
        <w:ind w:left="0" w:right="59" w:firstLine="0"/>
      </w:pPr>
      <w:r w:rsidRPr="009615E3">
        <w:t xml:space="preserve">2.Основные </w:t>
      </w:r>
      <w:r>
        <w:t xml:space="preserve">цели и </w:t>
      </w:r>
      <w:r w:rsidRPr="009615E3">
        <w:t>задачи организации деятельности группы комбинированной направленности</w:t>
      </w:r>
    </w:p>
    <w:p w:rsidR="004B368C" w:rsidRDefault="004B368C" w:rsidP="00D5117E">
      <w:pPr>
        <w:pStyle w:val="1"/>
        <w:tabs>
          <w:tab w:val="left" w:pos="810"/>
        </w:tabs>
        <w:spacing w:before="76" w:line="240" w:lineRule="auto"/>
        <w:ind w:left="0" w:right="59" w:firstLine="0"/>
        <w:rPr>
          <w:b w:val="0"/>
        </w:rPr>
      </w:pPr>
      <w:r w:rsidRPr="00906C84">
        <w:rPr>
          <w:b w:val="0"/>
        </w:rPr>
        <w:sym w:font="Symbol" w:char="F0B7"/>
      </w:r>
      <w:r w:rsidRPr="00906C84">
        <w:rPr>
          <w:b w:val="0"/>
        </w:rPr>
        <w:t xml:space="preserve"> создание условий для инклюзивного образова</w:t>
      </w:r>
      <w:r w:rsidR="001063E9">
        <w:rPr>
          <w:b w:val="0"/>
        </w:rPr>
        <w:t>ния детей инвалидов, детей с ТНР</w:t>
      </w:r>
      <w:r w:rsidRPr="00906C84">
        <w:rPr>
          <w:b w:val="0"/>
        </w:rPr>
        <w:t xml:space="preserve">; </w:t>
      </w:r>
    </w:p>
    <w:p w:rsidR="004B368C" w:rsidRDefault="004B368C" w:rsidP="00D5117E">
      <w:pPr>
        <w:pStyle w:val="1"/>
        <w:tabs>
          <w:tab w:val="left" w:pos="810"/>
        </w:tabs>
        <w:spacing w:before="76" w:line="240" w:lineRule="auto"/>
        <w:ind w:left="0" w:right="59" w:firstLine="0"/>
        <w:rPr>
          <w:b w:val="0"/>
        </w:rPr>
      </w:pPr>
      <w:r w:rsidRPr="00906C84">
        <w:rPr>
          <w:b w:val="0"/>
        </w:rPr>
        <w:sym w:font="Symbol" w:char="F0B7"/>
      </w:r>
      <w:r w:rsidRPr="00906C84">
        <w:rPr>
          <w:b w:val="0"/>
        </w:rPr>
        <w:t xml:space="preserve"> реализация основной общеобразовательной программы дошкольного образования с учетом характера нарушения в развитии детей-инвалидов, детей с ОВЗ</w:t>
      </w:r>
      <w:r w:rsidR="001063E9">
        <w:rPr>
          <w:b w:val="0"/>
        </w:rPr>
        <w:t xml:space="preserve"> (ТНР)</w:t>
      </w:r>
      <w:r w:rsidRPr="00906C84">
        <w:rPr>
          <w:b w:val="0"/>
        </w:rPr>
        <w:t xml:space="preserve"> в условиях инклюзивного образования; </w:t>
      </w:r>
    </w:p>
    <w:p w:rsidR="004B368C" w:rsidRDefault="004B368C" w:rsidP="00D5117E">
      <w:pPr>
        <w:pStyle w:val="1"/>
        <w:tabs>
          <w:tab w:val="left" w:pos="810"/>
        </w:tabs>
        <w:spacing w:before="76" w:line="240" w:lineRule="auto"/>
        <w:ind w:left="0" w:right="59" w:firstLine="0"/>
        <w:rPr>
          <w:b w:val="0"/>
        </w:rPr>
      </w:pPr>
      <w:r w:rsidRPr="00906C84">
        <w:rPr>
          <w:b w:val="0"/>
        </w:rPr>
        <w:sym w:font="Symbol" w:char="F0B7"/>
      </w:r>
      <w:r w:rsidRPr="00906C84">
        <w:rPr>
          <w:b w:val="0"/>
        </w:rPr>
        <w:t xml:space="preserve"> осуществление ранней социальной и образовательной интегра</w:t>
      </w:r>
      <w:r w:rsidR="001063E9">
        <w:rPr>
          <w:b w:val="0"/>
        </w:rPr>
        <w:t>ции детей-инвалидов, детей с ТНР</w:t>
      </w:r>
      <w:r w:rsidRPr="00906C84">
        <w:rPr>
          <w:b w:val="0"/>
        </w:rPr>
        <w:t xml:space="preserve"> в среду нормально развивающихся сверстников путем создания условий для общения детей в Учреждении; </w:t>
      </w:r>
    </w:p>
    <w:p w:rsidR="004B368C" w:rsidRDefault="004B368C" w:rsidP="00D5117E">
      <w:pPr>
        <w:pStyle w:val="1"/>
        <w:tabs>
          <w:tab w:val="left" w:pos="810"/>
        </w:tabs>
        <w:spacing w:before="76" w:line="240" w:lineRule="auto"/>
        <w:ind w:left="0" w:right="59" w:firstLine="0"/>
        <w:rPr>
          <w:b w:val="0"/>
        </w:rPr>
      </w:pPr>
      <w:r w:rsidRPr="00906C84">
        <w:rPr>
          <w:b w:val="0"/>
        </w:rPr>
        <w:sym w:font="Symbol" w:char="F0B7"/>
      </w:r>
      <w:r w:rsidRPr="00906C84">
        <w:rPr>
          <w:b w:val="0"/>
        </w:rPr>
        <w:t xml:space="preserve"> интеллектуальное и личностное развитие детей, в том числе детей-инвалидов, детей с </w:t>
      </w:r>
      <w:r w:rsidR="001063E9">
        <w:rPr>
          <w:b w:val="0"/>
        </w:rPr>
        <w:t>ТНР</w:t>
      </w:r>
      <w:r w:rsidRPr="00906C84">
        <w:rPr>
          <w:b w:val="0"/>
        </w:rPr>
        <w:t xml:space="preserve"> с учётом индивидуальных особенностей; </w:t>
      </w:r>
    </w:p>
    <w:p w:rsidR="004B368C" w:rsidRDefault="004B368C" w:rsidP="00D5117E">
      <w:pPr>
        <w:pStyle w:val="1"/>
        <w:tabs>
          <w:tab w:val="left" w:pos="810"/>
        </w:tabs>
        <w:spacing w:before="76" w:line="240" w:lineRule="auto"/>
        <w:ind w:left="0" w:right="59" w:firstLine="0"/>
        <w:rPr>
          <w:b w:val="0"/>
        </w:rPr>
      </w:pPr>
      <w:r w:rsidRPr="00906C84">
        <w:rPr>
          <w:b w:val="0"/>
        </w:rPr>
        <w:sym w:font="Symbol" w:char="F0B7"/>
      </w:r>
      <w:r w:rsidRPr="00906C84">
        <w:rPr>
          <w:b w:val="0"/>
        </w:rPr>
        <w:t xml:space="preserve"> взаимодействие с семьями детей для обеспечения полноценного развития детей, в том чи</w:t>
      </w:r>
      <w:r w:rsidR="001063E9">
        <w:rPr>
          <w:b w:val="0"/>
        </w:rPr>
        <w:t>сле детей-инвалидов, детей с ТНР</w:t>
      </w:r>
      <w:r w:rsidRPr="00906C84">
        <w:rPr>
          <w:b w:val="0"/>
        </w:rPr>
        <w:t xml:space="preserve">; </w:t>
      </w:r>
    </w:p>
    <w:p w:rsidR="004B368C" w:rsidRDefault="004B368C" w:rsidP="00D5117E">
      <w:pPr>
        <w:pStyle w:val="1"/>
        <w:tabs>
          <w:tab w:val="left" w:pos="810"/>
        </w:tabs>
        <w:spacing w:before="76" w:line="240" w:lineRule="auto"/>
        <w:ind w:left="0" w:right="59" w:firstLine="0"/>
        <w:rPr>
          <w:b w:val="0"/>
        </w:rPr>
      </w:pPr>
      <w:r w:rsidRPr="00906C84">
        <w:rPr>
          <w:b w:val="0"/>
        </w:rPr>
        <w:sym w:font="Symbol" w:char="F0B7"/>
      </w:r>
      <w:r w:rsidRPr="00906C84">
        <w:rPr>
          <w:b w:val="0"/>
        </w:rPr>
        <w:t xml:space="preserve"> оказание консультативной и методической помощи родителям (законным представителям) по вопросам воспитания, обучения и развития детей, в том числ</w:t>
      </w:r>
      <w:r w:rsidR="001063E9">
        <w:rPr>
          <w:b w:val="0"/>
        </w:rPr>
        <w:t>е детей-инвалидов, и детей с ТНР</w:t>
      </w:r>
      <w:r w:rsidRPr="00906C84">
        <w:rPr>
          <w:b w:val="0"/>
        </w:rPr>
        <w:t xml:space="preserve">; </w:t>
      </w:r>
    </w:p>
    <w:p w:rsidR="004B368C" w:rsidRDefault="004B368C" w:rsidP="00D5117E">
      <w:pPr>
        <w:pStyle w:val="1"/>
        <w:tabs>
          <w:tab w:val="left" w:pos="810"/>
        </w:tabs>
        <w:spacing w:before="76" w:line="240" w:lineRule="auto"/>
        <w:ind w:left="0" w:right="59" w:firstLine="0"/>
        <w:rPr>
          <w:b w:val="0"/>
        </w:rPr>
      </w:pPr>
      <w:r w:rsidRPr="00906C84">
        <w:rPr>
          <w:b w:val="0"/>
        </w:rPr>
        <w:sym w:font="Symbol" w:char="F0B7"/>
      </w:r>
      <w:r w:rsidRPr="00906C84">
        <w:rPr>
          <w:b w:val="0"/>
        </w:rPr>
        <w:t xml:space="preserve"> проведение коррекционно-педагогической, психологической работы с детьми</w:t>
      </w:r>
      <w:r w:rsidR="0045562D">
        <w:rPr>
          <w:b w:val="0"/>
        </w:rPr>
        <w:t xml:space="preserve"> </w:t>
      </w:r>
      <w:r w:rsidR="001063E9">
        <w:rPr>
          <w:b w:val="0"/>
        </w:rPr>
        <w:t>инвалидами, детьми с ТНР</w:t>
      </w:r>
      <w:r w:rsidRPr="00906C84">
        <w:rPr>
          <w:b w:val="0"/>
        </w:rPr>
        <w:t xml:space="preserve">; </w:t>
      </w:r>
    </w:p>
    <w:p w:rsidR="004B368C" w:rsidRPr="009615E3" w:rsidRDefault="004B368C" w:rsidP="00D5117E">
      <w:pPr>
        <w:pStyle w:val="1"/>
        <w:tabs>
          <w:tab w:val="left" w:pos="810"/>
        </w:tabs>
        <w:spacing w:before="76" w:line="240" w:lineRule="auto"/>
        <w:ind w:left="0" w:right="59" w:firstLine="0"/>
        <w:rPr>
          <w:b w:val="0"/>
        </w:rPr>
      </w:pPr>
      <w:r w:rsidRPr="00906C84">
        <w:rPr>
          <w:b w:val="0"/>
        </w:rPr>
        <w:sym w:font="Symbol" w:char="F0B7"/>
      </w:r>
      <w:r w:rsidRPr="00906C84">
        <w:rPr>
          <w:b w:val="0"/>
        </w:rPr>
        <w:t xml:space="preserve"> обучение родителей (законных представителей) педагогическим технологиям сотрудничества со своим ребенком, приемам и методам его воспитания и обучения, оказание им психологической поддержки.</w:t>
      </w:r>
    </w:p>
    <w:p w:rsidR="004B368C" w:rsidRPr="009615E3" w:rsidRDefault="004B368C" w:rsidP="00D5117E">
      <w:pPr>
        <w:pStyle w:val="1"/>
        <w:numPr>
          <w:ilvl w:val="0"/>
          <w:numId w:val="3"/>
        </w:numPr>
        <w:tabs>
          <w:tab w:val="left" w:pos="0"/>
        </w:tabs>
        <w:spacing w:before="76" w:line="240" w:lineRule="auto"/>
        <w:ind w:left="0" w:right="59" w:firstLine="0"/>
        <w:jc w:val="both"/>
      </w:pPr>
      <w:r w:rsidRPr="009615E3">
        <w:t>Организационнаядеятельность.</w:t>
      </w:r>
    </w:p>
    <w:p w:rsidR="004B368C" w:rsidRPr="009615E3" w:rsidRDefault="004B368C" w:rsidP="00D5117E">
      <w:pPr>
        <w:pStyle w:val="a5"/>
        <w:numPr>
          <w:ilvl w:val="1"/>
          <w:numId w:val="2"/>
        </w:numPr>
        <w:tabs>
          <w:tab w:val="left" w:pos="0"/>
          <w:tab w:val="left" w:pos="625"/>
        </w:tabs>
        <w:ind w:left="0" w:right="59" w:firstLine="0"/>
        <w:jc w:val="both"/>
        <w:rPr>
          <w:sz w:val="24"/>
          <w:szCs w:val="24"/>
        </w:rPr>
      </w:pPr>
      <w:r w:rsidRPr="009615E3">
        <w:rPr>
          <w:sz w:val="24"/>
          <w:szCs w:val="24"/>
        </w:rPr>
        <w:t>Группа комбинированной направленности создаётся в учреждении для детей в</w:t>
      </w:r>
      <w:r w:rsidR="0045562D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возрасте</w:t>
      </w:r>
      <w:r w:rsidR="0045562D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от 3 до 7лет;</w:t>
      </w:r>
    </w:p>
    <w:p w:rsidR="004B368C" w:rsidRPr="009615E3" w:rsidRDefault="004B368C" w:rsidP="00D5117E">
      <w:pPr>
        <w:pStyle w:val="a5"/>
        <w:numPr>
          <w:ilvl w:val="1"/>
          <w:numId w:val="2"/>
        </w:numPr>
        <w:tabs>
          <w:tab w:val="left" w:pos="0"/>
          <w:tab w:val="left" w:pos="625"/>
        </w:tabs>
        <w:ind w:left="0" w:right="59" w:firstLine="0"/>
        <w:jc w:val="both"/>
        <w:rPr>
          <w:sz w:val="24"/>
          <w:szCs w:val="24"/>
        </w:rPr>
      </w:pPr>
      <w:r w:rsidRPr="009615E3">
        <w:rPr>
          <w:sz w:val="24"/>
          <w:szCs w:val="24"/>
        </w:rPr>
        <w:t>Наполняемость группы комбинированной направленности производится, исходя из</w:t>
      </w:r>
      <w:r w:rsidR="0045562D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рекомендаций</w:t>
      </w:r>
      <w:r w:rsidR="0045562D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СанПиН-2.4.1.3049-13.</w:t>
      </w:r>
    </w:p>
    <w:p w:rsidR="004B368C" w:rsidRPr="009615E3" w:rsidRDefault="004B368C" w:rsidP="00D5117E">
      <w:pPr>
        <w:pStyle w:val="a5"/>
        <w:numPr>
          <w:ilvl w:val="1"/>
          <w:numId w:val="2"/>
        </w:numPr>
        <w:tabs>
          <w:tab w:val="left" w:pos="0"/>
          <w:tab w:val="left" w:pos="625"/>
        </w:tabs>
        <w:ind w:left="0" w:right="59" w:firstLine="0"/>
        <w:jc w:val="both"/>
        <w:rPr>
          <w:sz w:val="24"/>
          <w:szCs w:val="24"/>
        </w:rPr>
      </w:pPr>
      <w:r w:rsidRPr="009615E3">
        <w:rPr>
          <w:sz w:val="24"/>
          <w:szCs w:val="24"/>
        </w:rPr>
        <w:t>Комплектование групп осуществляется до 1 сентября по приказу заведующего, на</w:t>
      </w:r>
      <w:r w:rsidR="0045562D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основании договора и заявления родителей, медицинского заключения о состоянии</w:t>
      </w:r>
      <w:r w:rsidR="0045562D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здоровья ребенка, решения ПМПК при наличии у ребенка отклонений в развитии,</w:t>
      </w:r>
      <w:r w:rsidR="0045562D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приказов</w:t>
      </w:r>
      <w:r w:rsidR="0045562D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департамента</w:t>
      </w:r>
      <w:r w:rsidR="0045562D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образования</w:t>
      </w:r>
      <w:r w:rsidR="0045562D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об</w:t>
      </w:r>
      <w:r w:rsidR="0045562D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открытии</w:t>
      </w:r>
      <w:r w:rsidR="0045562D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группы</w:t>
      </w:r>
      <w:r w:rsidR="0045562D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комбинированной</w:t>
      </w:r>
      <w:r w:rsidR="0045562D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направленности для детей с</w:t>
      </w:r>
      <w:r w:rsidR="0045562D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ТНР.</w:t>
      </w:r>
    </w:p>
    <w:p w:rsidR="004B368C" w:rsidRPr="009615E3" w:rsidRDefault="004B368C" w:rsidP="00D5117E">
      <w:pPr>
        <w:pStyle w:val="a5"/>
        <w:numPr>
          <w:ilvl w:val="1"/>
          <w:numId w:val="2"/>
        </w:numPr>
        <w:tabs>
          <w:tab w:val="left" w:pos="0"/>
          <w:tab w:val="left" w:pos="625"/>
        </w:tabs>
        <w:ind w:left="0" w:right="59" w:firstLine="0"/>
        <w:jc w:val="both"/>
        <w:rPr>
          <w:sz w:val="24"/>
          <w:szCs w:val="24"/>
        </w:rPr>
      </w:pPr>
      <w:r w:rsidRPr="009615E3">
        <w:rPr>
          <w:sz w:val="24"/>
          <w:szCs w:val="24"/>
        </w:rPr>
        <w:t>Группа</w:t>
      </w:r>
      <w:r w:rsidR="00D5117E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комбинированной</w:t>
      </w:r>
      <w:r w:rsidR="00D5117E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направленности</w:t>
      </w:r>
      <w:r w:rsidR="00D5117E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работает</w:t>
      </w:r>
      <w:r w:rsidR="00D5117E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в</w:t>
      </w:r>
      <w:r w:rsidR="00D5117E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течение</w:t>
      </w:r>
      <w:r w:rsidR="00D5117E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календарного</w:t>
      </w:r>
      <w:r w:rsidR="00D5117E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года.</w:t>
      </w:r>
    </w:p>
    <w:p w:rsidR="004B368C" w:rsidRPr="009615E3" w:rsidRDefault="004B368C" w:rsidP="00D5117E">
      <w:pPr>
        <w:pStyle w:val="a5"/>
        <w:numPr>
          <w:ilvl w:val="1"/>
          <w:numId w:val="2"/>
        </w:numPr>
        <w:tabs>
          <w:tab w:val="left" w:pos="0"/>
          <w:tab w:val="left" w:pos="625"/>
        </w:tabs>
        <w:ind w:left="0" w:right="59" w:firstLine="0"/>
        <w:jc w:val="both"/>
        <w:rPr>
          <w:sz w:val="24"/>
          <w:szCs w:val="24"/>
        </w:rPr>
      </w:pPr>
      <w:r w:rsidRPr="009615E3">
        <w:rPr>
          <w:sz w:val="24"/>
          <w:szCs w:val="24"/>
        </w:rPr>
        <w:t>Режим</w:t>
      </w:r>
      <w:r w:rsidR="00D5117E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пребывания</w:t>
      </w:r>
      <w:r w:rsidR="00D5117E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детей</w:t>
      </w:r>
      <w:r w:rsidR="00D5117E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групп</w:t>
      </w:r>
      <w:r w:rsidR="00D5117E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комбинированной</w:t>
      </w:r>
      <w:r w:rsidR="00D5117E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направленности</w:t>
      </w:r>
      <w:r w:rsidR="00D5117E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осуществляется</w:t>
      </w:r>
      <w:r w:rsidR="00D5117E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lastRenderedPageBreak/>
        <w:t>в</w:t>
      </w:r>
      <w:r w:rsidR="00D5117E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соответствии</w:t>
      </w:r>
      <w:r w:rsidR="00D5117E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с</w:t>
      </w:r>
      <w:r w:rsidR="00D5117E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режимом</w:t>
      </w:r>
      <w:r w:rsidR="00D5117E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дня</w:t>
      </w:r>
      <w:r w:rsidR="00D5117E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в</w:t>
      </w:r>
      <w:r w:rsidR="00D5117E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детском</w:t>
      </w:r>
      <w:r w:rsidR="00D5117E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саду</w:t>
      </w:r>
      <w:r w:rsidR="00D5117E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для детей</w:t>
      </w:r>
      <w:r w:rsidR="00D5117E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общеразвивающих</w:t>
      </w:r>
      <w:r w:rsidR="00D5117E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групп.</w:t>
      </w:r>
    </w:p>
    <w:p w:rsidR="004B368C" w:rsidRPr="009615E3" w:rsidRDefault="004B368C" w:rsidP="00D5117E">
      <w:pPr>
        <w:pStyle w:val="a5"/>
        <w:numPr>
          <w:ilvl w:val="1"/>
          <w:numId w:val="2"/>
        </w:numPr>
        <w:tabs>
          <w:tab w:val="left" w:pos="0"/>
          <w:tab w:val="left" w:pos="685"/>
        </w:tabs>
        <w:ind w:left="0" w:right="59" w:firstLine="0"/>
        <w:jc w:val="both"/>
        <w:rPr>
          <w:sz w:val="24"/>
          <w:szCs w:val="24"/>
        </w:rPr>
      </w:pPr>
      <w:r w:rsidRPr="009615E3">
        <w:rPr>
          <w:sz w:val="24"/>
          <w:szCs w:val="24"/>
        </w:rPr>
        <w:t>Занятия</w:t>
      </w:r>
      <w:r w:rsidR="00D5117E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по</w:t>
      </w:r>
      <w:r w:rsidR="00D5117E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специальным(коррекционным)</w:t>
      </w:r>
      <w:r w:rsidR="00D5117E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программам</w:t>
      </w:r>
      <w:r w:rsidR="00D5117E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для</w:t>
      </w:r>
      <w:r w:rsidR="00D5117E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детей</w:t>
      </w:r>
      <w:r w:rsidR="00D5117E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с</w:t>
      </w:r>
      <w:r w:rsidR="00D5117E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ограниченными</w:t>
      </w:r>
      <w:r w:rsidR="00D5117E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возможностями</w:t>
      </w:r>
      <w:r w:rsidR="00D5117E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здоровья осуществляются</w:t>
      </w:r>
      <w:r w:rsidR="00D5117E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в</w:t>
      </w:r>
      <w:r w:rsidR="00D5117E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течение учебного</w:t>
      </w:r>
      <w:r w:rsidR="00D5117E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года.</w:t>
      </w:r>
    </w:p>
    <w:p w:rsidR="004B368C" w:rsidRPr="009615E3" w:rsidRDefault="004B368C" w:rsidP="00D5117E">
      <w:pPr>
        <w:pStyle w:val="a5"/>
        <w:numPr>
          <w:ilvl w:val="1"/>
          <w:numId w:val="2"/>
        </w:numPr>
        <w:tabs>
          <w:tab w:val="left" w:pos="0"/>
          <w:tab w:val="left" w:pos="685"/>
        </w:tabs>
        <w:ind w:left="0" w:right="59" w:firstLine="0"/>
        <w:jc w:val="both"/>
        <w:rPr>
          <w:sz w:val="24"/>
          <w:szCs w:val="24"/>
        </w:rPr>
      </w:pPr>
      <w:r w:rsidRPr="009615E3">
        <w:rPr>
          <w:sz w:val="24"/>
          <w:szCs w:val="24"/>
        </w:rPr>
        <w:t>При</w:t>
      </w:r>
      <w:r w:rsidR="00D5117E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организации</w:t>
      </w:r>
      <w:r w:rsidR="00D5117E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группы</w:t>
      </w:r>
      <w:r w:rsidR="00D5117E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комбинированной</w:t>
      </w:r>
      <w:r w:rsidR="00D5117E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направленности</w:t>
      </w:r>
      <w:r w:rsidR="00D5117E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необходимо:</w:t>
      </w:r>
    </w:p>
    <w:p w:rsidR="004B368C" w:rsidRPr="009615E3" w:rsidRDefault="00D5117E" w:rsidP="00D5117E">
      <w:pPr>
        <w:pStyle w:val="a5"/>
        <w:numPr>
          <w:ilvl w:val="0"/>
          <w:numId w:val="1"/>
        </w:numPr>
        <w:tabs>
          <w:tab w:val="left" w:pos="0"/>
          <w:tab w:val="left" w:pos="522"/>
        </w:tabs>
        <w:ind w:left="0" w:right="59" w:firstLine="0"/>
        <w:jc w:val="both"/>
        <w:rPr>
          <w:sz w:val="24"/>
          <w:szCs w:val="24"/>
        </w:rPr>
      </w:pPr>
      <w:r w:rsidRPr="009615E3">
        <w:rPr>
          <w:sz w:val="24"/>
          <w:szCs w:val="24"/>
        </w:rPr>
        <w:t>Р</w:t>
      </w:r>
      <w:r w:rsidR="004B368C" w:rsidRPr="009615E3">
        <w:rPr>
          <w:sz w:val="24"/>
          <w:szCs w:val="24"/>
        </w:rPr>
        <w:t>егламентировать</w:t>
      </w:r>
      <w:r>
        <w:rPr>
          <w:sz w:val="24"/>
          <w:szCs w:val="24"/>
        </w:rPr>
        <w:t xml:space="preserve"> </w:t>
      </w:r>
      <w:r w:rsidR="004B368C" w:rsidRPr="009615E3">
        <w:rPr>
          <w:sz w:val="24"/>
          <w:szCs w:val="24"/>
        </w:rPr>
        <w:t>деятельность</w:t>
      </w:r>
      <w:r>
        <w:rPr>
          <w:sz w:val="24"/>
          <w:szCs w:val="24"/>
        </w:rPr>
        <w:t xml:space="preserve"> </w:t>
      </w:r>
      <w:r w:rsidR="004B368C" w:rsidRPr="009615E3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4B368C" w:rsidRPr="009615E3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="004B368C" w:rsidRPr="009615E3"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</w:t>
      </w:r>
      <w:r w:rsidR="004B368C" w:rsidRPr="009615E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B368C" w:rsidRPr="009615E3">
        <w:rPr>
          <w:sz w:val="24"/>
          <w:szCs w:val="24"/>
        </w:rPr>
        <w:t>воспитания</w:t>
      </w:r>
      <w:r>
        <w:rPr>
          <w:sz w:val="24"/>
          <w:szCs w:val="24"/>
        </w:rPr>
        <w:t xml:space="preserve"> </w:t>
      </w:r>
      <w:r w:rsidR="004B368C" w:rsidRPr="009615E3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="004B368C" w:rsidRPr="009615E3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4B368C" w:rsidRPr="009615E3">
        <w:rPr>
          <w:sz w:val="24"/>
          <w:szCs w:val="24"/>
        </w:rPr>
        <w:t>специальным (коррекционным) программам в соответствии с локальными актами</w:t>
      </w:r>
      <w:r w:rsidR="0045562D">
        <w:rPr>
          <w:sz w:val="24"/>
          <w:szCs w:val="24"/>
        </w:rPr>
        <w:t xml:space="preserve"> </w:t>
      </w:r>
      <w:r w:rsidR="004B368C" w:rsidRPr="009615E3">
        <w:rPr>
          <w:sz w:val="24"/>
          <w:szCs w:val="24"/>
        </w:rPr>
        <w:t>учреждения;</w:t>
      </w:r>
    </w:p>
    <w:p w:rsidR="004B368C" w:rsidRPr="009615E3" w:rsidRDefault="00D5117E" w:rsidP="00D5117E">
      <w:pPr>
        <w:pStyle w:val="a5"/>
        <w:numPr>
          <w:ilvl w:val="0"/>
          <w:numId w:val="1"/>
        </w:numPr>
        <w:tabs>
          <w:tab w:val="left" w:pos="0"/>
        </w:tabs>
        <w:ind w:left="0" w:right="59" w:firstLine="0"/>
        <w:jc w:val="both"/>
        <w:rPr>
          <w:sz w:val="24"/>
          <w:szCs w:val="24"/>
        </w:rPr>
      </w:pPr>
      <w:r w:rsidRPr="009615E3">
        <w:rPr>
          <w:sz w:val="24"/>
          <w:szCs w:val="24"/>
        </w:rPr>
        <w:t>О</w:t>
      </w:r>
      <w:r w:rsidR="004B368C" w:rsidRPr="009615E3">
        <w:rPr>
          <w:sz w:val="24"/>
          <w:szCs w:val="24"/>
        </w:rPr>
        <w:t>беспечить</w:t>
      </w:r>
      <w:r>
        <w:rPr>
          <w:sz w:val="24"/>
          <w:szCs w:val="24"/>
        </w:rPr>
        <w:t xml:space="preserve"> </w:t>
      </w:r>
      <w:r w:rsidR="004B368C" w:rsidRPr="009615E3">
        <w:rPr>
          <w:sz w:val="24"/>
          <w:szCs w:val="24"/>
        </w:rPr>
        <w:t>наличие</w:t>
      </w:r>
      <w:r>
        <w:rPr>
          <w:sz w:val="24"/>
          <w:szCs w:val="24"/>
        </w:rPr>
        <w:t xml:space="preserve"> </w:t>
      </w:r>
      <w:r w:rsidR="004B368C" w:rsidRPr="009615E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4B368C" w:rsidRPr="009615E3">
        <w:rPr>
          <w:sz w:val="24"/>
          <w:szCs w:val="24"/>
        </w:rPr>
        <w:t>дошкольном</w:t>
      </w:r>
      <w:r>
        <w:rPr>
          <w:sz w:val="24"/>
          <w:szCs w:val="24"/>
        </w:rPr>
        <w:t xml:space="preserve"> </w:t>
      </w:r>
      <w:r w:rsidR="004B368C" w:rsidRPr="009615E3">
        <w:rPr>
          <w:sz w:val="24"/>
          <w:szCs w:val="24"/>
        </w:rPr>
        <w:t>учреждении учителя-логопеда,</w:t>
      </w:r>
      <w:r w:rsidR="0045562D">
        <w:rPr>
          <w:sz w:val="24"/>
          <w:szCs w:val="24"/>
        </w:rPr>
        <w:t xml:space="preserve"> </w:t>
      </w:r>
      <w:r w:rsidR="004B368C" w:rsidRPr="009615E3">
        <w:rPr>
          <w:sz w:val="24"/>
          <w:szCs w:val="24"/>
        </w:rPr>
        <w:t>педагога-психолога,</w:t>
      </w:r>
      <w:r w:rsidR="001063E9">
        <w:rPr>
          <w:sz w:val="24"/>
          <w:szCs w:val="24"/>
        </w:rPr>
        <w:t xml:space="preserve"> </w:t>
      </w:r>
      <w:r w:rsidR="004B368C" w:rsidRPr="009615E3">
        <w:rPr>
          <w:sz w:val="24"/>
          <w:szCs w:val="24"/>
        </w:rPr>
        <w:t>музыкального</w:t>
      </w:r>
      <w:r w:rsidR="001063E9">
        <w:rPr>
          <w:sz w:val="24"/>
          <w:szCs w:val="24"/>
        </w:rPr>
        <w:t xml:space="preserve"> </w:t>
      </w:r>
      <w:r w:rsidR="004B368C" w:rsidRPr="009615E3">
        <w:rPr>
          <w:sz w:val="24"/>
          <w:szCs w:val="24"/>
        </w:rPr>
        <w:t>руководителя,</w:t>
      </w:r>
      <w:r w:rsidR="001063E9">
        <w:rPr>
          <w:sz w:val="24"/>
          <w:szCs w:val="24"/>
        </w:rPr>
        <w:t xml:space="preserve"> </w:t>
      </w:r>
      <w:r w:rsidR="004B368C" w:rsidRPr="009615E3">
        <w:rPr>
          <w:sz w:val="24"/>
          <w:szCs w:val="24"/>
        </w:rPr>
        <w:t>инструктора</w:t>
      </w:r>
      <w:r w:rsidR="001063E9">
        <w:rPr>
          <w:sz w:val="24"/>
          <w:szCs w:val="24"/>
        </w:rPr>
        <w:t xml:space="preserve"> </w:t>
      </w:r>
      <w:r w:rsidR="004B368C" w:rsidRPr="009615E3">
        <w:rPr>
          <w:sz w:val="24"/>
          <w:szCs w:val="24"/>
        </w:rPr>
        <w:t>по</w:t>
      </w:r>
      <w:r w:rsidR="001063E9">
        <w:rPr>
          <w:sz w:val="24"/>
          <w:szCs w:val="24"/>
        </w:rPr>
        <w:t xml:space="preserve"> </w:t>
      </w:r>
      <w:r w:rsidR="004B368C" w:rsidRPr="009615E3">
        <w:rPr>
          <w:sz w:val="24"/>
          <w:szCs w:val="24"/>
        </w:rPr>
        <w:t>физической</w:t>
      </w:r>
      <w:r w:rsidR="001063E9">
        <w:rPr>
          <w:sz w:val="24"/>
          <w:szCs w:val="24"/>
        </w:rPr>
        <w:t xml:space="preserve"> </w:t>
      </w:r>
      <w:r w:rsidR="004B368C" w:rsidRPr="009615E3">
        <w:rPr>
          <w:sz w:val="24"/>
          <w:szCs w:val="24"/>
        </w:rPr>
        <w:t>культуре,</w:t>
      </w:r>
      <w:r w:rsidR="001063E9">
        <w:rPr>
          <w:sz w:val="24"/>
          <w:szCs w:val="24"/>
        </w:rPr>
        <w:t xml:space="preserve"> </w:t>
      </w:r>
      <w:r w:rsidR="004B368C" w:rsidRPr="009615E3">
        <w:rPr>
          <w:sz w:val="24"/>
          <w:szCs w:val="24"/>
        </w:rPr>
        <w:t>старшего</w:t>
      </w:r>
      <w:r w:rsidR="0045562D">
        <w:rPr>
          <w:sz w:val="24"/>
          <w:szCs w:val="24"/>
        </w:rPr>
        <w:t xml:space="preserve"> </w:t>
      </w:r>
      <w:r w:rsidR="004B368C" w:rsidRPr="009615E3">
        <w:rPr>
          <w:sz w:val="24"/>
          <w:szCs w:val="24"/>
        </w:rPr>
        <w:t>воспитателя;</w:t>
      </w:r>
    </w:p>
    <w:p w:rsidR="004B368C" w:rsidRPr="009615E3" w:rsidRDefault="00D5117E" w:rsidP="00D5117E">
      <w:pPr>
        <w:pStyle w:val="a5"/>
        <w:numPr>
          <w:ilvl w:val="0"/>
          <w:numId w:val="1"/>
        </w:numPr>
        <w:tabs>
          <w:tab w:val="left" w:pos="0"/>
        </w:tabs>
        <w:ind w:left="0" w:right="59" w:firstLine="0"/>
        <w:contextualSpacing/>
        <w:jc w:val="both"/>
        <w:rPr>
          <w:sz w:val="24"/>
          <w:szCs w:val="24"/>
        </w:rPr>
      </w:pPr>
      <w:r w:rsidRPr="009615E3">
        <w:rPr>
          <w:sz w:val="24"/>
          <w:szCs w:val="24"/>
        </w:rPr>
        <w:t>О</w:t>
      </w:r>
      <w:r w:rsidR="004B368C" w:rsidRPr="009615E3">
        <w:rPr>
          <w:sz w:val="24"/>
          <w:szCs w:val="24"/>
        </w:rPr>
        <w:t>беспечить</w:t>
      </w:r>
      <w:r>
        <w:rPr>
          <w:sz w:val="24"/>
          <w:szCs w:val="24"/>
        </w:rPr>
        <w:t xml:space="preserve"> </w:t>
      </w:r>
      <w:r w:rsidR="004B368C" w:rsidRPr="009615E3">
        <w:rPr>
          <w:sz w:val="24"/>
          <w:szCs w:val="24"/>
        </w:rPr>
        <w:t>материальную</w:t>
      </w:r>
      <w:r>
        <w:rPr>
          <w:sz w:val="24"/>
          <w:szCs w:val="24"/>
        </w:rPr>
        <w:t xml:space="preserve"> </w:t>
      </w:r>
      <w:r w:rsidR="004B368C" w:rsidRPr="009615E3">
        <w:rPr>
          <w:sz w:val="24"/>
          <w:szCs w:val="24"/>
        </w:rPr>
        <w:t>базу,</w:t>
      </w:r>
      <w:r>
        <w:rPr>
          <w:sz w:val="24"/>
          <w:szCs w:val="24"/>
        </w:rPr>
        <w:t xml:space="preserve"> </w:t>
      </w:r>
      <w:r w:rsidR="004B368C" w:rsidRPr="009615E3">
        <w:rPr>
          <w:sz w:val="24"/>
          <w:szCs w:val="24"/>
        </w:rPr>
        <w:t>соответствующую</w:t>
      </w:r>
      <w:r>
        <w:rPr>
          <w:sz w:val="24"/>
          <w:szCs w:val="24"/>
        </w:rPr>
        <w:t xml:space="preserve"> </w:t>
      </w:r>
      <w:r w:rsidR="004B368C" w:rsidRPr="009615E3">
        <w:rPr>
          <w:sz w:val="24"/>
          <w:szCs w:val="24"/>
        </w:rPr>
        <w:t>специальным</w:t>
      </w:r>
      <w:r>
        <w:rPr>
          <w:sz w:val="24"/>
          <w:szCs w:val="24"/>
        </w:rPr>
        <w:t xml:space="preserve"> </w:t>
      </w:r>
      <w:r w:rsidR="004B368C" w:rsidRPr="009615E3">
        <w:rPr>
          <w:sz w:val="24"/>
          <w:szCs w:val="24"/>
        </w:rPr>
        <w:t>(коррекционным) программам</w:t>
      </w:r>
      <w:r>
        <w:rPr>
          <w:sz w:val="24"/>
          <w:szCs w:val="24"/>
        </w:rPr>
        <w:t xml:space="preserve"> </w:t>
      </w:r>
      <w:r w:rsidR="004B368C" w:rsidRPr="009615E3">
        <w:rPr>
          <w:sz w:val="24"/>
          <w:szCs w:val="24"/>
        </w:rPr>
        <w:t>обучения</w:t>
      </w:r>
      <w:r>
        <w:rPr>
          <w:sz w:val="24"/>
          <w:szCs w:val="24"/>
        </w:rPr>
        <w:t xml:space="preserve"> </w:t>
      </w:r>
      <w:r w:rsidR="004B368C" w:rsidRPr="009615E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B368C" w:rsidRPr="009615E3">
        <w:rPr>
          <w:sz w:val="24"/>
          <w:szCs w:val="24"/>
        </w:rPr>
        <w:t>развития; вести документацию, позволяю</w:t>
      </w:r>
      <w:r w:rsidR="00D061B2">
        <w:rPr>
          <w:sz w:val="24"/>
          <w:szCs w:val="24"/>
        </w:rPr>
        <w:t>щую отследить усвоение ООП и АО</w:t>
      </w:r>
      <w:r w:rsidR="004B368C" w:rsidRPr="009615E3">
        <w:rPr>
          <w:sz w:val="24"/>
          <w:szCs w:val="24"/>
        </w:rPr>
        <w:t>ПДО учреждения,</w:t>
      </w:r>
      <w:r w:rsidR="0045562D">
        <w:rPr>
          <w:sz w:val="24"/>
          <w:szCs w:val="24"/>
        </w:rPr>
        <w:t xml:space="preserve"> </w:t>
      </w:r>
      <w:r w:rsidR="004B368C" w:rsidRPr="009615E3">
        <w:rPr>
          <w:sz w:val="24"/>
          <w:szCs w:val="24"/>
        </w:rPr>
        <w:t>динамику</w:t>
      </w:r>
      <w:r w:rsidR="0045562D">
        <w:rPr>
          <w:sz w:val="24"/>
          <w:szCs w:val="24"/>
        </w:rPr>
        <w:t xml:space="preserve"> </w:t>
      </w:r>
      <w:r w:rsidR="004B368C" w:rsidRPr="009615E3">
        <w:rPr>
          <w:sz w:val="24"/>
          <w:szCs w:val="24"/>
        </w:rPr>
        <w:t>усвоения специальных (коррекционных)</w:t>
      </w:r>
      <w:r w:rsidR="0045562D">
        <w:rPr>
          <w:sz w:val="24"/>
          <w:szCs w:val="24"/>
        </w:rPr>
        <w:t xml:space="preserve"> </w:t>
      </w:r>
      <w:r w:rsidR="004B368C" w:rsidRPr="009615E3">
        <w:rPr>
          <w:sz w:val="24"/>
          <w:szCs w:val="24"/>
        </w:rPr>
        <w:t>программ;</w:t>
      </w:r>
    </w:p>
    <w:p w:rsidR="004B368C" w:rsidRPr="00D5117E" w:rsidRDefault="004B368C" w:rsidP="00D5117E">
      <w:pPr>
        <w:pStyle w:val="a5"/>
        <w:numPr>
          <w:ilvl w:val="0"/>
          <w:numId w:val="1"/>
        </w:numPr>
        <w:tabs>
          <w:tab w:val="left" w:pos="481"/>
        </w:tabs>
        <w:ind w:left="0" w:right="59" w:firstLine="0"/>
        <w:contextualSpacing/>
        <w:jc w:val="both"/>
        <w:rPr>
          <w:sz w:val="24"/>
          <w:szCs w:val="24"/>
        </w:rPr>
      </w:pPr>
      <w:r w:rsidRPr="009615E3">
        <w:rPr>
          <w:sz w:val="24"/>
          <w:szCs w:val="24"/>
        </w:rPr>
        <w:t>следовать</w:t>
      </w:r>
      <w:r w:rsidR="00D5117E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рекомендациям,</w:t>
      </w:r>
      <w:r w:rsidR="00D5117E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содержащимся</w:t>
      </w:r>
      <w:r w:rsidR="00D5117E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в</w:t>
      </w:r>
      <w:r w:rsidR="00D5117E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заключении</w:t>
      </w:r>
      <w:r w:rsidR="00D5117E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ПМПК.</w:t>
      </w:r>
    </w:p>
    <w:p w:rsidR="004B368C" w:rsidRPr="009615E3" w:rsidRDefault="004B368C" w:rsidP="00D5117E">
      <w:pPr>
        <w:pStyle w:val="1"/>
        <w:numPr>
          <w:ilvl w:val="0"/>
          <w:numId w:val="3"/>
        </w:numPr>
        <w:tabs>
          <w:tab w:val="left" w:pos="481"/>
        </w:tabs>
        <w:spacing w:before="1" w:line="240" w:lineRule="auto"/>
        <w:ind w:left="0" w:right="59" w:firstLine="0"/>
        <w:contextualSpacing/>
        <w:jc w:val="both"/>
      </w:pPr>
      <w:r w:rsidRPr="009615E3">
        <w:t>Организация</w:t>
      </w:r>
      <w:r w:rsidR="00D5117E">
        <w:t xml:space="preserve"> </w:t>
      </w:r>
      <w:r w:rsidRPr="009615E3">
        <w:t>образовательного</w:t>
      </w:r>
      <w:r w:rsidR="00D5117E">
        <w:t xml:space="preserve"> </w:t>
      </w:r>
      <w:r w:rsidRPr="009615E3">
        <w:t>процесса</w:t>
      </w:r>
    </w:p>
    <w:p w:rsidR="004B368C" w:rsidRPr="009615E3" w:rsidRDefault="004B368C" w:rsidP="00D5117E">
      <w:pPr>
        <w:pStyle w:val="a5"/>
        <w:numPr>
          <w:ilvl w:val="1"/>
          <w:numId w:val="1"/>
        </w:numPr>
        <w:tabs>
          <w:tab w:val="left" w:pos="481"/>
          <w:tab w:val="left" w:pos="625"/>
        </w:tabs>
        <w:ind w:left="0" w:right="59" w:firstLine="0"/>
        <w:contextualSpacing/>
        <w:jc w:val="both"/>
        <w:rPr>
          <w:sz w:val="24"/>
          <w:szCs w:val="24"/>
        </w:rPr>
      </w:pPr>
      <w:r w:rsidRPr="009615E3">
        <w:rPr>
          <w:sz w:val="24"/>
          <w:szCs w:val="24"/>
        </w:rPr>
        <w:t>Образовательный</w:t>
      </w:r>
      <w:r w:rsidR="00D5117E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процесс</w:t>
      </w:r>
      <w:r w:rsidR="00D5117E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включает</w:t>
      </w:r>
      <w:r w:rsidR="00D5117E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гибкое</w:t>
      </w:r>
      <w:r w:rsidR="00D5117E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содержание</w:t>
      </w:r>
      <w:r w:rsidR="00D5117E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и</w:t>
      </w:r>
      <w:r w:rsidR="00D5117E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педагогические</w:t>
      </w:r>
      <w:r w:rsidR="00D5117E">
        <w:rPr>
          <w:sz w:val="24"/>
          <w:szCs w:val="24"/>
        </w:rPr>
        <w:t xml:space="preserve"> </w:t>
      </w:r>
      <w:r w:rsidRPr="009615E3">
        <w:rPr>
          <w:sz w:val="24"/>
          <w:szCs w:val="24"/>
        </w:rPr>
        <w:t>технологии, обеспечивающие индивидуальное, личностно-ориентированное развитиеребенка.</w:t>
      </w:r>
    </w:p>
    <w:p w:rsidR="004B368C" w:rsidRDefault="004B368C" w:rsidP="00D5117E">
      <w:pPr>
        <w:pStyle w:val="a5"/>
        <w:numPr>
          <w:ilvl w:val="1"/>
          <w:numId w:val="1"/>
        </w:numPr>
        <w:tabs>
          <w:tab w:val="left" w:pos="481"/>
          <w:tab w:val="left" w:pos="625"/>
        </w:tabs>
        <w:ind w:left="0" w:right="59" w:firstLine="0"/>
        <w:jc w:val="both"/>
        <w:rPr>
          <w:sz w:val="24"/>
        </w:rPr>
      </w:pPr>
      <w:r w:rsidRPr="004B368C">
        <w:rPr>
          <w:sz w:val="24"/>
          <w:szCs w:val="24"/>
        </w:rPr>
        <w:t>Организация образовательного процесса в группах комбинированной направленности</w:t>
      </w:r>
      <w:r w:rsidR="00D5117E">
        <w:rPr>
          <w:sz w:val="24"/>
          <w:szCs w:val="24"/>
        </w:rPr>
        <w:t xml:space="preserve"> </w:t>
      </w:r>
      <w:r w:rsidRPr="004B368C">
        <w:rPr>
          <w:sz w:val="24"/>
        </w:rPr>
        <w:t>регламентируется учебным планом и расписанием занятий, в соответствие с ООП ДО</w:t>
      </w:r>
      <w:r>
        <w:rPr>
          <w:sz w:val="24"/>
        </w:rPr>
        <w:t xml:space="preserve"> учреждения</w:t>
      </w:r>
      <w:r w:rsidR="0045562D">
        <w:rPr>
          <w:sz w:val="24"/>
        </w:rPr>
        <w:t xml:space="preserve"> </w:t>
      </w:r>
      <w:r>
        <w:rPr>
          <w:sz w:val="24"/>
        </w:rPr>
        <w:t>и адаптированной программой</w:t>
      </w:r>
      <w:r w:rsidR="0045562D">
        <w:rPr>
          <w:sz w:val="24"/>
        </w:rPr>
        <w:t xml:space="preserve"> </w:t>
      </w:r>
      <w:r>
        <w:rPr>
          <w:sz w:val="24"/>
        </w:rPr>
        <w:t>для</w:t>
      </w:r>
      <w:r w:rsidR="0045562D">
        <w:rPr>
          <w:sz w:val="24"/>
        </w:rPr>
        <w:t xml:space="preserve"> </w:t>
      </w:r>
      <w:r>
        <w:rPr>
          <w:sz w:val="24"/>
        </w:rPr>
        <w:t>детей с</w:t>
      </w:r>
      <w:r w:rsidR="0045562D">
        <w:rPr>
          <w:sz w:val="24"/>
        </w:rPr>
        <w:t xml:space="preserve"> </w:t>
      </w:r>
      <w:r>
        <w:rPr>
          <w:sz w:val="24"/>
        </w:rPr>
        <w:t>ТНР.</w:t>
      </w:r>
    </w:p>
    <w:p w:rsidR="004B368C" w:rsidRDefault="004B368C" w:rsidP="00D5117E">
      <w:pPr>
        <w:pStyle w:val="1"/>
        <w:numPr>
          <w:ilvl w:val="0"/>
          <w:numId w:val="3"/>
        </w:numPr>
        <w:tabs>
          <w:tab w:val="left" w:pos="481"/>
        </w:tabs>
        <w:spacing w:line="240" w:lineRule="auto"/>
        <w:ind w:left="0" w:right="59" w:firstLine="142"/>
        <w:jc w:val="both"/>
        <w:rPr>
          <w:b w:val="0"/>
        </w:rPr>
      </w:pPr>
      <w:r>
        <w:t>Работа</w:t>
      </w:r>
      <w:r w:rsidR="00D5117E">
        <w:t xml:space="preserve"> </w:t>
      </w:r>
      <w:r>
        <w:t>с</w:t>
      </w:r>
      <w:r w:rsidR="00D5117E">
        <w:t xml:space="preserve"> </w:t>
      </w:r>
      <w:r>
        <w:t>родителями</w:t>
      </w:r>
      <w:r w:rsidR="00D5117E">
        <w:t xml:space="preserve"> </w:t>
      </w:r>
      <w:r>
        <w:t>(законными</w:t>
      </w:r>
      <w:r w:rsidR="00D5117E">
        <w:t xml:space="preserve"> </w:t>
      </w:r>
      <w:r>
        <w:t>представителями</w:t>
      </w:r>
      <w:r>
        <w:rPr>
          <w:b w:val="0"/>
        </w:rPr>
        <w:t>)</w:t>
      </w:r>
    </w:p>
    <w:p w:rsidR="004B368C" w:rsidRDefault="004B368C" w:rsidP="00D5117E">
      <w:pPr>
        <w:pStyle w:val="a5"/>
        <w:numPr>
          <w:ilvl w:val="1"/>
          <w:numId w:val="5"/>
        </w:numPr>
        <w:tabs>
          <w:tab w:val="left" w:pos="481"/>
        </w:tabs>
        <w:ind w:left="0" w:right="59" w:firstLine="142"/>
        <w:jc w:val="both"/>
        <w:rPr>
          <w:sz w:val="24"/>
        </w:rPr>
      </w:pPr>
      <w:r>
        <w:rPr>
          <w:sz w:val="24"/>
        </w:rPr>
        <w:t>Проведение</w:t>
      </w:r>
      <w:r w:rsidR="00D5117E">
        <w:rPr>
          <w:sz w:val="24"/>
        </w:rPr>
        <w:t xml:space="preserve"> </w:t>
      </w:r>
      <w:r>
        <w:rPr>
          <w:sz w:val="24"/>
        </w:rPr>
        <w:t>разъяснительной</w:t>
      </w:r>
      <w:r w:rsidR="00D5117E">
        <w:rPr>
          <w:sz w:val="24"/>
        </w:rPr>
        <w:t xml:space="preserve"> </w:t>
      </w:r>
      <w:r>
        <w:rPr>
          <w:sz w:val="24"/>
        </w:rPr>
        <w:t>работы</w:t>
      </w:r>
      <w:r w:rsidR="00D5117E">
        <w:rPr>
          <w:sz w:val="24"/>
        </w:rPr>
        <w:t xml:space="preserve">  </w:t>
      </w:r>
      <w:r>
        <w:rPr>
          <w:sz w:val="24"/>
        </w:rPr>
        <w:t>с</w:t>
      </w:r>
      <w:r w:rsidR="00D5117E">
        <w:rPr>
          <w:sz w:val="24"/>
        </w:rPr>
        <w:t xml:space="preserve"> </w:t>
      </w:r>
      <w:r>
        <w:rPr>
          <w:sz w:val="24"/>
        </w:rPr>
        <w:t>родителями</w:t>
      </w:r>
      <w:r w:rsidR="00D5117E">
        <w:rPr>
          <w:sz w:val="24"/>
        </w:rPr>
        <w:t xml:space="preserve"> </w:t>
      </w:r>
      <w:r>
        <w:rPr>
          <w:sz w:val="24"/>
        </w:rPr>
        <w:t>о</w:t>
      </w:r>
      <w:r w:rsidR="00D5117E">
        <w:rPr>
          <w:sz w:val="24"/>
        </w:rPr>
        <w:t xml:space="preserve"> </w:t>
      </w:r>
      <w:r>
        <w:rPr>
          <w:sz w:val="24"/>
        </w:rPr>
        <w:t>задачах</w:t>
      </w:r>
      <w:r w:rsidR="00D5117E">
        <w:rPr>
          <w:sz w:val="24"/>
        </w:rPr>
        <w:t xml:space="preserve"> </w:t>
      </w:r>
      <w:r>
        <w:rPr>
          <w:sz w:val="24"/>
        </w:rPr>
        <w:t>и</w:t>
      </w:r>
      <w:r w:rsidR="00D5117E">
        <w:rPr>
          <w:sz w:val="24"/>
        </w:rPr>
        <w:t xml:space="preserve"> </w:t>
      </w:r>
      <w:r>
        <w:rPr>
          <w:sz w:val="24"/>
        </w:rPr>
        <w:t>специфике</w:t>
      </w:r>
      <w:r w:rsidR="00D5117E">
        <w:rPr>
          <w:sz w:val="24"/>
        </w:rPr>
        <w:t xml:space="preserve"> </w:t>
      </w:r>
      <w:r>
        <w:rPr>
          <w:sz w:val="24"/>
        </w:rPr>
        <w:t>коррекционной работы с детьми, имеющими ограниченные возможности здоровья, попреодолению имеющихся недостатков в развитии воспитанников с использованием</w:t>
      </w:r>
      <w:r w:rsidR="00D5117E">
        <w:rPr>
          <w:sz w:val="24"/>
        </w:rPr>
        <w:t xml:space="preserve"> </w:t>
      </w:r>
      <w:r>
        <w:rPr>
          <w:sz w:val="24"/>
        </w:rPr>
        <w:t>индивидуальных и тематических консультаций по овладению конкретными приемами</w:t>
      </w:r>
      <w:r w:rsidR="00D5117E">
        <w:rPr>
          <w:sz w:val="24"/>
        </w:rPr>
        <w:t xml:space="preserve"> </w:t>
      </w:r>
      <w:r>
        <w:rPr>
          <w:sz w:val="24"/>
        </w:rPr>
        <w:t>коррекционной</w:t>
      </w:r>
      <w:r w:rsidR="00D5117E">
        <w:rPr>
          <w:sz w:val="24"/>
        </w:rPr>
        <w:t xml:space="preserve"> </w:t>
      </w:r>
      <w:r>
        <w:rPr>
          <w:sz w:val="24"/>
        </w:rPr>
        <w:t>работы</w:t>
      </w:r>
      <w:r w:rsidR="00D5117E">
        <w:rPr>
          <w:sz w:val="24"/>
        </w:rPr>
        <w:t xml:space="preserve"> </w:t>
      </w:r>
      <w:r>
        <w:rPr>
          <w:sz w:val="24"/>
        </w:rPr>
        <w:t>с</w:t>
      </w:r>
      <w:r w:rsidR="00D5117E">
        <w:rPr>
          <w:sz w:val="24"/>
        </w:rPr>
        <w:t xml:space="preserve"> </w:t>
      </w:r>
      <w:r>
        <w:rPr>
          <w:sz w:val="24"/>
        </w:rPr>
        <w:t>воспитанниками.</w:t>
      </w:r>
    </w:p>
    <w:p w:rsidR="004B368C" w:rsidRDefault="004B368C" w:rsidP="00D5117E">
      <w:pPr>
        <w:pStyle w:val="a5"/>
        <w:numPr>
          <w:ilvl w:val="1"/>
          <w:numId w:val="5"/>
        </w:numPr>
        <w:tabs>
          <w:tab w:val="left" w:pos="481"/>
        </w:tabs>
        <w:ind w:left="0" w:right="59" w:firstLine="142"/>
        <w:jc w:val="both"/>
        <w:rPr>
          <w:sz w:val="24"/>
        </w:rPr>
      </w:pPr>
      <w:r>
        <w:rPr>
          <w:sz w:val="24"/>
        </w:rPr>
        <w:t>Организация</w:t>
      </w:r>
      <w:r w:rsidR="00D5117E">
        <w:rPr>
          <w:sz w:val="24"/>
        </w:rPr>
        <w:t xml:space="preserve"> </w:t>
      </w:r>
      <w:r>
        <w:rPr>
          <w:sz w:val="24"/>
        </w:rPr>
        <w:t>и</w:t>
      </w:r>
      <w:r w:rsidR="00D5117E">
        <w:rPr>
          <w:sz w:val="24"/>
        </w:rPr>
        <w:t xml:space="preserve"> </w:t>
      </w:r>
      <w:r>
        <w:rPr>
          <w:sz w:val="24"/>
        </w:rPr>
        <w:t>проведение</w:t>
      </w:r>
      <w:r w:rsidR="00D5117E">
        <w:rPr>
          <w:sz w:val="24"/>
        </w:rPr>
        <w:t xml:space="preserve"> </w:t>
      </w:r>
      <w:r>
        <w:rPr>
          <w:sz w:val="24"/>
        </w:rPr>
        <w:t>собраний,</w:t>
      </w:r>
      <w:r w:rsidR="00D5117E">
        <w:rPr>
          <w:sz w:val="24"/>
        </w:rPr>
        <w:t xml:space="preserve"> </w:t>
      </w:r>
      <w:r>
        <w:rPr>
          <w:sz w:val="24"/>
        </w:rPr>
        <w:t>тематических</w:t>
      </w:r>
      <w:r w:rsidR="00D5117E">
        <w:rPr>
          <w:sz w:val="24"/>
        </w:rPr>
        <w:t xml:space="preserve"> </w:t>
      </w:r>
      <w:r>
        <w:rPr>
          <w:sz w:val="24"/>
        </w:rPr>
        <w:t>выставок</w:t>
      </w:r>
      <w:r w:rsidR="00D5117E">
        <w:rPr>
          <w:sz w:val="24"/>
        </w:rPr>
        <w:t xml:space="preserve"> </w:t>
      </w:r>
      <w:r>
        <w:rPr>
          <w:sz w:val="24"/>
        </w:rPr>
        <w:t>и</w:t>
      </w:r>
      <w:r w:rsidR="00D5117E">
        <w:rPr>
          <w:sz w:val="24"/>
        </w:rPr>
        <w:t xml:space="preserve"> </w:t>
      </w:r>
      <w:r>
        <w:rPr>
          <w:sz w:val="24"/>
        </w:rPr>
        <w:t>др.</w:t>
      </w:r>
    </w:p>
    <w:p w:rsidR="004B368C" w:rsidRDefault="004B368C" w:rsidP="00D5117E">
      <w:pPr>
        <w:pStyle w:val="a5"/>
        <w:numPr>
          <w:ilvl w:val="1"/>
          <w:numId w:val="5"/>
        </w:numPr>
        <w:tabs>
          <w:tab w:val="left" w:pos="481"/>
          <w:tab w:val="left" w:pos="625"/>
        </w:tabs>
        <w:ind w:left="0" w:right="59" w:firstLine="142"/>
        <w:jc w:val="both"/>
        <w:rPr>
          <w:sz w:val="24"/>
        </w:rPr>
      </w:pPr>
      <w:r>
        <w:rPr>
          <w:sz w:val="24"/>
        </w:rPr>
        <w:t>Организация</w:t>
      </w:r>
      <w:r w:rsidR="00D5117E">
        <w:rPr>
          <w:sz w:val="24"/>
        </w:rPr>
        <w:t xml:space="preserve"> </w:t>
      </w:r>
      <w:r>
        <w:rPr>
          <w:sz w:val="24"/>
        </w:rPr>
        <w:t>взаимодействия</w:t>
      </w:r>
      <w:r w:rsidR="00D5117E">
        <w:rPr>
          <w:sz w:val="24"/>
        </w:rPr>
        <w:t xml:space="preserve"> </w:t>
      </w:r>
      <w:r>
        <w:rPr>
          <w:sz w:val="24"/>
        </w:rPr>
        <w:t>родителей</w:t>
      </w:r>
      <w:r w:rsidR="00D5117E">
        <w:rPr>
          <w:sz w:val="24"/>
        </w:rPr>
        <w:t xml:space="preserve"> </w:t>
      </w:r>
      <w:r>
        <w:rPr>
          <w:sz w:val="24"/>
        </w:rPr>
        <w:t>и</w:t>
      </w:r>
      <w:r w:rsidR="00D5117E">
        <w:rPr>
          <w:sz w:val="24"/>
        </w:rPr>
        <w:t xml:space="preserve"> </w:t>
      </w:r>
      <w:r>
        <w:rPr>
          <w:sz w:val="24"/>
        </w:rPr>
        <w:t>специалистов</w:t>
      </w:r>
      <w:r w:rsidR="00D5117E">
        <w:rPr>
          <w:sz w:val="24"/>
        </w:rPr>
        <w:t xml:space="preserve"> </w:t>
      </w:r>
      <w:r>
        <w:rPr>
          <w:sz w:val="24"/>
        </w:rPr>
        <w:t>по</w:t>
      </w:r>
      <w:r w:rsidR="00D5117E">
        <w:rPr>
          <w:sz w:val="24"/>
        </w:rPr>
        <w:t xml:space="preserve"> </w:t>
      </w:r>
      <w:r>
        <w:rPr>
          <w:sz w:val="24"/>
        </w:rPr>
        <w:t>реализации</w:t>
      </w:r>
      <w:r w:rsidR="00D5117E">
        <w:rPr>
          <w:sz w:val="24"/>
        </w:rPr>
        <w:t xml:space="preserve"> </w:t>
      </w:r>
      <w:r>
        <w:rPr>
          <w:sz w:val="24"/>
        </w:rPr>
        <w:t>программы.</w:t>
      </w:r>
    </w:p>
    <w:p w:rsidR="004B368C" w:rsidRPr="004B368C" w:rsidRDefault="004B368C" w:rsidP="00D5117E">
      <w:pPr>
        <w:pStyle w:val="a5"/>
        <w:numPr>
          <w:ilvl w:val="1"/>
          <w:numId w:val="5"/>
        </w:numPr>
        <w:tabs>
          <w:tab w:val="left" w:pos="481"/>
          <w:tab w:val="left" w:pos="673"/>
        </w:tabs>
        <w:ind w:left="0" w:right="59" w:firstLine="142"/>
        <w:jc w:val="both"/>
        <w:rPr>
          <w:sz w:val="24"/>
        </w:rPr>
      </w:pPr>
      <w:r>
        <w:rPr>
          <w:sz w:val="24"/>
        </w:rPr>
        <w:t>Проведение разъяснительной работы с родителями воспитанников, не имеющих</w:t>
      </w:r>
      <w:r w:rsidR="00D5117E">
        <w:rPr>
          <w:sz w:val="24"/>
        </w:rPr>
        <w:t xml:space="preserve"> </w:t>
      </w:r>
      <w:r>
        <w:rPr>
          <w:sz w:val="24"/>
        </w:rPr>
        <w:t>ограничений</w:t>
      </w:r>
      <w:r w:rsidR="00D5117E">
        <w:rPr>
          <w:sz w:val="24"/>
        </w:rPr>
        <w:t xml:space="preserve"> </w:t>
      </w:r>
      <w:r>
        <w:rPr>
          <w:sz w:val="24"/>
        </w:rPr>
        <w:t>в</w:t>
      </w:r>
      <w:r w:rsidR="00D5117E">
        <w:rPr>
          <w:sz w:val="24"/>
        </w:rPr>
        <w:t xml:space="preserve"> </w:t>
      </w:r>
      <w:r>
        <w:rPr>
          <w:sz w:val="24"/>
        </w:rPr>
        <w:t>развитии,</w:t>
      </w:r>
      <w:r w:rsidR="00D5117E">
        <w:rPr>
          <w:sz w:val="24"/>
        </w:rPr>
        <w:t xml:space="preserve"> </w:t>
      </w:r>
      <w:r>
        <w:rPr>
          <w:sz w:val="24"/>
        </w:rPr>
        <w:t>о</w:t>
      </w:r>
      <w:r w:rsidR="00D5117E">
        <w:rPr>
          <w:sz w:val="24"/>
        </w:rPr>
        <w:t xml:space="preserve"> </w:t>
      </w:r>
      <w:r>
        <w:rPr>
          <w:sz w:val="24"/>
        </w:rPr>
        <w:t>специфике</w:t>
      </w:r>
      <w:r w:rsidR="00D5117E">
        <w:rPr>
          <w:sz w:val="24"/>
        </w:rPr>
        <w:t xml:space="preserve"> </w:t>
      </w:r>
      <w:r>
        <w:rPr>
          <w:sz w:val="24"/>
        </w:rPr>
        <w:t>совместного</w:t>
      </w:r>
      <w:r w:rsidR="00D5117E">
        <w:rPr>
          <w:sz w:val="24"/>
        </w:rPr>
        <w:t xml:space="preserve"> </w:t>
      </w:r>
      <w:r>
        <w:rPr>
          <w:sz w:val="24"/>
        </w:rPr>
        <w:t>обучения</w:t>
      </w:r>
      <w:r w:rsidR="00D5117E">
        <w:rPr>
          <w:sz w:val="24"/>
        </w:rPr>
        <w:t xml:space="preserve"> </w:t>
      </w:r>
      <w:r>
        <w:rPr>
          <w:sz w:val="24"/>
        </w:rPr>
        <w:t>в</w:t>
      </w:r>
      <w:r w:rsidR="00D5117E">
        <w:rPr>
          <w:sz w:val="24"/>
        </w:rPr>
        <w:t xml:space="preserve"> </w:t>
      </w:r>
      <w:r>
        <w:rPr>
          <w:sz w:val="24"/>
        </w:rPr>
        <w:t>группе</w:t>
      </w:r>
      <w:r w:rsidR="00D5117E">
        <w:rPr>
          <w:sz w:val="24"/>
        </w:rPr>
        <w:t xml:space="preserve"> </w:t>
      </w:r>
      <w:r>
        <w:rPr>
          <w:sz w:val="24"/>
        </w:rPr>
        <w:t xml:space="preserve">комбинированной </w:t>
      </w:r>
      <w:r>
        <w:t>направленности</w:t>
      </w:r>
      <w:r>
        <w:tab/>
        <w:t>здоровых</w:t>
      </w:r>
      <w:r>
        <w:tab/>
        <w:t>воспитанников</w:t>
      </w:r>
      <w:r>
        <w:tab/>
        <w:t>и</w:t>
      </w:r>
      <w:r>
        <w:tab/>
        <w:t>имеющих</w:t>
      </w:r>
      <w:r>
        <w:tab/>
      </w:r>
      <w:r w:rsidR="00D5117E">
        <w:t xml:space="preserve">  </w:t>
      </w:r>
      <w:r w:rsidRPr="004B368C">
        <w:rPr>
          <w:spacing w:val="-1"/>
        </w:rPr>
        <w:t>ограниченные</w:t>
      </w:r>
      <w:r w:rsidR="00D5117E">
        <w:rPr>
          <w:spacing w:val="-1"/>
        </w:rPr>
        <w:t xml:space="preserve"> </w:t>
      </w:r>
      <w:r>
        <w:t>возможности здоровья.</w:t>
      </w:r>
    </w:p>
    <w:p w:rsidR="004B368C" w:rsidRDefault="004B368C" w:rsidP="00D5117E">
      <w:pPr>
        <w:pStyle w:val="1"/>
        <w:numPr>
          <w:ilvl w:val="0"/>
          <w:numId w:val="3"/>
        </w:numPr>
        <w:tabs>
          <w:tab w:val="left" w:pos="1438"/>
        </w:tabs>
        <w:spacing w:line="240" w:lineRule="auto"/>
        <w:ind w:left="0" w:right="59" w:firstLine="0"/>
        <w:jc w:val="both"/>
      </w:pPr>
      <w:r>
        <w:t>Документация</w:t>
      </w:r>
      <w:r w:rsidR="00D5117E">
        <w:t xml:space="preserve"> </w:t>
      </w:r>
      <w:r>
        <w:t>для</w:t>
      </w:r>
      <w:r w:rsidR="00D5117E">
        <w:t xml:space="preserve"> </w:t>
      </w:r>
      <w:r>
        <w:t>работы</w:t>
      </w:r>
      <w:r w:rsidR="00D5117E">
        <w:t xml:space="preserve"> </w:t>
      </w:r>
      <w:r>
        <w:t>в</w:t>
      </w:r>
      <w:r w:rsidR="00D5117E">
        <w:t xml:space="preserve"> </w:t>
      </w:r>
      <w:r>
        <w:t>группе</w:t>
      </w:r>
      <w:r w:rsidR="00D5117E">
        <w:t xml:space="preserve"> </w:t>
      </w:r>
      <w:r>
        <w:t>комбинированной</w:t>
      </w:r>
      <w:r w:rsidR="00D5117E">
        <w:t xml:space="preserve"> </w:t>
      </w:r>
      <w:r>
        <w:t>направленности</w:t>
      </w:r>
    </w:p>
    <w:p w:rsidR="004B368C" w:rsidRDefault="004B368C" w:rsidP="0045562D">
      <w:pPr>
        <w:pStyle w:val="a3"/>
        <w:ind w:left="0" w:right="59" w:firstLine="465"/>
      </w:pPr>
      <w:r>
        <w:t>6.1. Для осуществления коррекционной работы с воспитанниками, имеющими</w:t>
      </w:r>
      <w:r w:rsidR="00D5117E">
        <w:t xml:space="preserve"> </w:t>
      </w:r>
      <w:r>
        <w:t>ограниченные</w:t>
      </w:r>
      <w:r w:rsidR="00D5117E">
        <w:t xml:space="preserve"> </w:t>
      </w:r>
      <w:r>
        <w:t>возможности</w:t>
      </w:r>
      <w:r w:rsidR="00D5117E">
        <w:t xml:space="preserve"> </w:t>
      </w:r>
      <w:r>
        <w:t>здоровья,</w:t>
      </w:r>
      <w:r w:rsidR="00D5117E">
        <w:t xml:space="preserve"> </w:t>
      </w:r>
      <w:r>
        <w:t>необходимо</w:t>
      </w:r>
      <w:r w:rsidR="00D5117E">
        <w:t xml:space="preserve"> </w:t>
      </w:r>
      <w:r>
        <w:t>ведение</w:t>
      </w:r>
      <w:r w:rsidR="00D5117E">
        <w:t xml:space="preserve"> </w:t>
      </w:r>
      <w:r>
        <w:t>следующей</w:t>
      </w:r>
      <w:r w:rsidR="00D5117E">
        <w:t xml:space="preserve"> </w:t>
      </w:r>
      <w:r>
        <w:t>документации:</w:t>
      </w:r>
    </w:p>
    <w:p w:rsidR="004B368C" w:rsidRDefault="004B368C" w:rsidP="0045562D">
      <w:pPr>
        <w:pStyle w:val="a5"/>
        <w:numPr>
          <w:ilvl w:val="2"/>
          <w:numId w:val="5"/>
        </w:numPr>
        <w:tabs>
          <w:tab w:val="left" w:pos="730"/>
        </w:tabs>
        <w:ind w:left="0" w:right="59" w:firstLine="465"/>
        <w:rPr>
          <w:sz w:val="24"/>
        </w:rPr>
      </w:pPr>
      <w:r>
        <w:rPr>
          <w:sz w:val="24"/>
        </w:rPr>
        <w:t>планы работы: перспективный план работы учителя-логопеда и календарные планы</w:t>
      </w:r>
      <w:r w:rsidR="00D5117E">
        <w:rPr>
          <w:sz w:val="24"/>
        </w:rPr>
        <w:t xml:space="preserve"> </w:t>
      </w:r>
      <w:r>
        <w:rPr>
          <w:sz w:val="24"/>
        </w:rPr>
        <w:t>воспитателей</w:t>
      </w:r>
      <w:r w:rsidR="00D5117E">
        <w:rPr>
          <w:sz w:val="24"/>
        </w:rPr>
        <w:t xml:space="preserve"> </w:t>
      </w:r>
      <w:r>
        <w:rPr>
          <w:sz w:val="24"/>
        </w:rPr>
        <w:t>и специалистов;</w:t>
      </w:r>
    </w:p>
    <w:p w:rsidR="004B368C" w:rsidRDefault="004B368C" w:rsidP="0045562D">
      <w:pPr>
        <w:pStyle w:val="a5"/>
        <w:numPr>
          <w:ilvl w:val="2"/>
          <w:numId w:val="5"/>
        </w:numPr>
        <w:tabs>
          <w:tab w:val="left" w:pos="728"/>
        </w:tabs>
        <w:ind w:left="0" w:right="59" w:hanging="140"/>
        <w:rPr>
          <w:sz w:val="24"/>
        </w:rPr>
      </w:pPr>
      <w:r>
        <w:rPr>
          <w:sz w:val="24"/>
        </w:rPr>
        <w:t>график</w:t>
      </w:r>
      <w:r w:rsidR="00D5117E">
        <w:rPr>
          <w:sz w:val="24"/>
        </w:rPr>
        <w:t xml:space="preserve"> </w:t>
      </w:r>
      <w:r>
        <w:rPr>
          <w:sz w:val="24"/>
        </w:rPr>
        <w:t>подгрупповых</w:t>
      </w:r>
      <w:r w:rsidR="00D5117E">
        <w:rPr>
          <w:sz w:val="24"/>
        </w:rPr>
        <w:t xml:space="preserve"> </w:t>
      </w:r>
      <w:r>
        <w:rPr>
          <w:sz w:val="24"/>
        </w:rPr>
        <w:t>и</w:t>
      </w:r>
      <w:r w:rsidR="00D5117E">
        <w:rPr>
          <w:sz w:val="24"/>
        </w:rPr>
        <w:t xml:space="preserve"> </w:t>
      </w:r>
      <w:r>
        <w:rPr>
          <w:sz w:val="24"/>
        </w:rPr>
        <w:t>индивидуальных</w:t>
      </w:r>
      <w:r w:rsidR="00D5117E">
        <w:rPr>
          <w:sz w:val="24"/>
        </w:rPr>
        <w:t xml:space="preserve"> </w:t>
      </w:r>
      <w:r>
        <w:rPr>
          <w:sz w:val="24"/>
        </w:rPr>
        <w:t>занятий;</w:t>
      </w:r>
    </w:p>
    <w:p w:rsidR="004B368C" w:rsidRDefault="004B368C" w:rsidP="0045562D">
      <w:pPr>
        <w:pStyle w:val="a5"/>
        <w:numPr>
          <w:ilvl w:val="2"/>
          <w:numId w:val="5"/>
        </w:numPr>
        <w:tabs>
          <w:tab w:val="left" w:pos="865"/>
        </w:tabs>
        <w:ind w:left="0" w:right="59" w:firstLine="465"/>
        <w:rPr>
          <w:sz w:val="24"/>
        </w:rPr>
      </w:pPr>
      <w:r>
        <w:rPr>
          <w:sz w:val="24"/>
        </w:rPr>
        <w:t>заявление</w:t>
      </w:r>
      <w:r w:rsidR="00D5117E">
        <w:rPr>
          <w:sz w:val="24"/>
        </w:rPr>
        <w:t xml:space="preserve"> </w:t>
      </w:r>
      <w:r>
        <w:rPr>
          <w:sz w:val="24"/>
        </w:rPr>
        <w:t>родителей</w:t>
      </w:r>
      <w:r w:rsidR="00D5117E">
        <w:rPr>
          <w:sz w:val="24"/>
        </w:rPr>
        <w:t xml:space="preserve"> </w:t>
      </w:r>
      <w:r>
        <w:rPr>
          <w:sz w:val="24"/>
        </w:rPr>
        <w:t>(законных</w:t>
      </w:r>
      <w:r w:rsidR="00D5117E">
        <w:rPr>
          <w:sz w:val="24"/>
        </w:rPr>
        <w:t xml:space="preserve"> </w:t>
      </w:r>
      <w:r>
        <w:rPr>
          <w:sz w:val="24"/>
        </w:rPr>
        <w:t>представителей)</w:t>
      </w:r>
      <w:r w:rsidR="00D5117E">
        <w:rPr>
          <w:sz w:val="24"/>
        </w:rPr>
        <w:t xml:space="preserve"> </w:t>
      </w:r>
      <w:r>
        <w:rPr>
          <w:sz w:val="24"/>
        </w:rPr>
        <w:t>детей,</w:t>
      </w:r>
      <w:r w:rsidR="00D5117E">
        <w:rPr>
          <w:sz w:val="24"/>
        </w:rPr>
        <w:t xml:space="preserve"> </w:t>
      </w:r>
      <w:r>
        <w:rPr>
          <w:sz w:val="24"/>
        </w:rPr>
        <w:t>имеющих</w:t>
      </w:r>
      <w:r w:rsidR="00D5117E">
        <w:rPr>
          <w:sz w:val="24"/>
        </w:rPr>
        <w:t xml:space="preserve"> </w:t>
      </w:r>
      <w:r>
        <w:rPr>
          <w:sz w:val="24"/>
        </w:rPr>
        <w:t>ограниченные</w:t>
      </w:r>
      <w:r w:rsidR="00D5117E">
        <w:rPr>
          <w:sz w:val="24"/>
        </w:rPr>
        <w:t xml:space="preserve"> </w:t>
      </w:r>
      <w:r>
        <w:rPr>
          <w:sz w:val="24"/>
        </w:rPr>
        <w:t>возможности</w:t>
      </w:r>
      <w:r w:rsidR="00D5117E">
        <w:rPr>
          <w:sz w:val="24"/>
        </w:rPr>
        <w:t xml:space="preserve"> </w:t>
      </w:r>
      <w:r>
        <w:rPr>
          <w:sz w:val="24"/>
        </w:rPr>
        <w:t>здоровья,</w:t>
      </w:r>
      <w:r w:rsidR="00D5117E">
        <w:rPr>
          <w:sz w:val="24"/>
        </w:rPr>
        <w:t xml:space="preserve"> </w:t>
      </w:r>
      <w:r>
        <w:rPr>
          <w:sz w:val="24"/>
        </w:rPr>
        <w:t>о</w:t>
      </w:r>
      <w:r w:rsidR="00D5117E">
        <w:rPr>
          <w:sz w:val="24"/>
        </w:rPr>
        <w:t xml:space="preserve"> </w:t>
      </w:r>
      <w:r>
        <w:rPr>
          <w:sz w:val="24"/>
        </w:rPr>
        <w:t>зачислении</w:t>
      </w:r>
      <w:r w:rsidR="00D5117E">
        <w:rPr>
          <w:sz w:val="24"/>
        </w:rPr>
        <w:t xml:space="preserve"> </w:t>
      </w:r>
      <w:r>
        <w:rPr>
          <w:sz w:val="24"/>
        </w:rPr>
        <w:t>воспитанника в</w:t>
      </w:r>
      <w:r w:rsidR="00D5117E">
        <w:rPr>
          <w:sz w:val="24"/>
        </w:rPr>
        <w:t xml:space="preserve"> </w:t>
      </w:r>
      <w:r>
        <w:rPr>
          <w:sz w:val="24"/>
        </w:rPr>
        <w:t>группу</w:t>
      </w:r>
      <w:r w:rsidR="00D5117E">
        <w:rPr>
          <w:sz w:val="24"/>
        </w:rPr>
        <w:t xml:space="preserve"> </w:t>
      </w:r>
      <w:r>
        <w:rPr>
          <w:sz w:val="24"/>
        </w:rPr>
        <w:t>комбинированной</w:t>
      </w:r>
      <w:r w:rsidR="00D5117E">
        <w:rPr>
          <w:sz w:val="24"/>
        </w:rPr>
        <w:t xml:space="preserve"> </w:t>
      </w:r>
      <w:r>
        <w:rPr>
          <w:sz w:val="24"/>
        </w:rPr>
        <w:t>направленности и заявление</w:t>
      </w:r>
      <w:r w:rsidR="00D5117E">
        <w:rPr>
          <w:sz w:val="24"/>
        </w:rPr>
        <w:t xml:space="preserve"> </w:t>
      </w:r>
      <w:r>
        <w:rPr>
          <w:sz w:val="24"/>
        </w:rPr>
        <w:t>о его</w:t>
      </w:r>
      <w:r w:rsidR="00D5117E">
        <w:rPr>
          <w:sz w:val="24"/>
        </w:rPr>
        <w:t xml:space="preserve"> </w:t>
      </w:r>
      <w:r>
        <w:rPr>
          <w:sz w:val="24"/>
        </w:rPr>
        <w:t>отчислении;</w:t>
      </w:r>
    </w:p>
    <w:p w:rsidR="004B368C" w:rsidRDefault="00D5117E" w:rsidP="0045562D">
      <w:pPr>
        <w:pStyle w:val="a3"/>
        <w:ind w:left="0" w:right="59" w:firstLine="465"/>
      </w:pPr>
      <w:r>
        <w:t xml:space="preserve">- </w:t>
      </w:r>
      <w:r w:rsidR="004B368C">
        <w:t>договор</w:t>
      </w:r>
      <w:r>
        <w:t xml:space="preserve"> </w:t>
      </w:r>
      <w:r w:rsidR="004B368C">
        <w:t>между</w:t>
      </w:r>
      <w:r>
        <w:t xml:space="preserve"> </w:t>
      </w:r>
      <w:r w:rsidR="004B368C">
        <w:t>родителями</w:t>
      </w:r>
      <w:r>
        <w:t xml:space="preserve"> </w:t>
      </w:r>
      <w:r w:rsidR="004B368C">
        <w:t>(законными</w:t>
      </w:r>
      <w:r>
        <w:t xml:space="preserve"> </w:t>
      </w:r>
      <w:r w:rsidR="004B368C">
        <w:t>представителями)</w:t>
      </w:r>
      <w:r>
        <w:t xml:space="preserve"> </w:t>
      </w:r>
      <w:r w:rsidR="004B368C">
        <w:t>воспитанников,</w:t>
      </w:r>
      <w:r>
        <w:t xml:space="preserve"> </w:t>
      </w:r>
      <w:r w:rsidR="004B368C">
        <w:t>имеющими</w:t>
      </w:r>
      <w:r>
        <w:t xml:space="preserve"> </w:t>
      </w:r>
      <w:r w:rsidR="004B368C">
        <w:t>ограниченные</w:t>
      </w:r>
      <w:r>
        <w:t xml:space="preserve"> </w:t>
      </w:r>
      <w:r w:rsidR="004B368C">
        <w:t>возможности</w:t>
      </w:r>
      <w:r>
        <w:t xml:space="preserve"> </w:t>
      </w:r>
      <w:r w:rsidR="004B368C">
        <w:t>здоровья</w:t>
      </w:r>
      <w:r>
        <w:t xml:space="preserve"> </w:t>
      </w:r>
      <w:r w:rsidR="004B368C">
        <w:t>и</w:t>
      </w:r>
      <w:r>
        <w:t xml:space="preserve"> </w:t>
      </w:r>
      <w:r w:rsidR="004B368C">
        <w:t>учреждением</w:t>
      </w:r>
      <w:r>
        <w:t xml:space="preserve"> </w:t>
      </w:r>
      <w:r w:rsidR="004B368C">
        <w:t>об</w:t>
      </w:r>
      <w:r>
        <w:t xml:space="preserve"> </w:t>
      </w:r>
      <w:r w:rsidR="004B368C">
        <w:t>обучении</w:t>
      </w:r>
      <w:r>
        <w:t xml:space="preserve"> </w:t>
      </w:r>
      <w:r w:rsidR="004B368C">
        <w:t>воспитанника</w:t>
      </w:r>
      <w:r>
        <w:t xml:space="preserve"> </w:t>
      </w:r>
      <w:r w:rsidR="004B368C">
        <w:t>в</w:t>
      </w:r>
      <w:r>
        <w:t xml:space="preserve"> </w:t>
      </w:r>
      <w:r w:rsidR="004B368C">
        <w:t>группе</w:t>
      </w:r>
      <w:r>
        <w:t xml:space="preserve"> </w:t>
      </w:r>
      <w:r w:rsidR="004B368C">
        <w:t>комбинированной</w:t>
      </w:r>
      <w:r>
        <w:t xml:space="preserve"> </w:t>
      </w:r>
      <w:r w:rsidR="004B368C">
        <w:t>направленности</w:t>
      </w:r>
      <w:r>
        <w:t xml:space="preserve"> </w:t>
      </w:r>
      <w:r w:rsidR="004B368C">
        <w:t>по</w:t>
      </w:r>
      <w:r>
        <w:t xml:space="preserve"> </w:t>
      </w:r>
      <w:r w:rsidR="004B368C">
        <w:t>специальной</w:t>
      </w:r>
      <w:r w:rsidR="0045562D">
        <w:t xml:space="preserve"> </w:t>
      </w:r>
      <w:r w:rsidR="004B368C">
        <w:t>(коррекционной)</w:t>
      </w:r>
      <w:r w:rsidR="0045562D">
        <w:t xml:space="preserve"> </w:t>
      </w:r>
      <w:r w:rsidR="004B368C">
        <w:t>программе;</w:t>
      </w:r>
    </w:p>
    <w:p w:rsidR="004B368C" w:rsidRDefault="004B368C" w:rsidP="0045562D">
      <w:pPr>
        <w:pStyle w:val="a5"/>
        <w:numPr>
          <w:ilvl w:val="2"/>
          <w:numId w:val="5"/>
        </w:numPr>
        <w:tabs>
          <w:tab w:val="left" w:pos="728"/>
        </w:tabs>
        <w:ind w:left="0" w:right="59" w:firstLine="0"/>
        <w:rPr>
          <w:sz w:val="24"/>
        </w:rPr>
      </w:pPr>
      <w:r>
        <w:rPr>
          <w:sz w:val="24"/>
        </w:rPr>
        <w:t>заключение</w:t>
      </w:r>
      <w:r w:rsidR="00D5117E">
        <w:rPr>
          <w:sz w:val="24"/>
        </w:rPr>
        <w:t xml:space="preserve"> </w:t>
      </w:r>
      <w:r>
        <w:rPr>
          <w:sz w:val="24"/>
        </w:rPr>
        <w:t>ПМПК</w:t>
      </w:r>
      <w:r w:rsidR="0045562D">
        <w:rPr>
          <w:sz w:val="24"/>
        </w:rPr>
        <w:t xml:space="preserve"> </w:t>
      </w:r>
      <w:r>
        <w:rPr>
          <w:sz w:val="24"/>
        </w:rPr>
        <w:t>с</w:t>
      </w:r>
      <w:r w:rsidR="00D5117E">
        <w:rPr>
          <w:sz w:val="24"/>
        </w:rPr>
        <w:t xml:space="preserve"> </w:t>
      </w:r>
      <w:r>
        <w:rPr>
          <w:sz w:val="24"/>
        </w:rPr>
        <w:t>рекомендацией</w:t>
      </w:r>
      <w:r w:rsidR="00D5117E">
        <w:rPr>
          <w:sz w:val="24"/>
        </w:rPr>
        <w:t xml:space="preserve"> </w:t>
      </w:r>
      <w:r>
        <w:rPr>
          <w:sz w:val="24"/>
        </w:rPr>
        <w:t>обучения</w:t>
      </w:r>
      <w:r w:rsidR="00D5117E">
        <w:rPr>
          <w:sz w:val="24"/>
        </w:rPr>
        <w:t xml:space="preserve"> </w:t>
      </w:r>
      <w:r>
        <w:rPr>
          <w:sz w:val="24"/>
        </w:rPr>
        <w:t>по</w:t>
      </w:r>
      <w:r w:rsidR="00D5117E">
        <w:rPr>
          <w:sz w:val="24"/>
        </w:rPr>
        <w:t xml:space="preserve"> </w:t>
      </w:r>
      <w:r>
        <w:rPr>
          <w:sz w:val="24"/>
        </w:rPr>
        <w:t>специальным</w:t>
      </w:r>
      <w:r w:rsidR="00D5117E">
        <w:rPr>
          <w:sz w:val="24"/>
        </w:rPr>
        <w:t xml:space="preserve"> </w:t>
      </w:r>
      <w:r>
        <w:rPr>
          <w:sz w:val="24"/>
        </w:rPr>
        <w:t>(коррекционным)</w:t>
      </w:r>
      <w:r w:rsidR="00D5117E">
        <w:rPr>
          <w:sz w:val="24"/>
        </w:rPr>
        <w:t xml:space="preserve"> </w:t>
      </w:r>
      <w:r>
        <w:rPr>
          <w:sz w:val="24"/>
        </w:rPr>
        <w:t>программам;</w:t>
      </w:r>
    </w:p>
    <w:p w:rsidR="004B368C" w:rsidRDefault="004B368C" w:rsidP="0045562D">
      <w:pPr>
        <w:pStyle w:val="a3"/>
        <w:ind w:left="0" w:right="59" w:firstLine="0"/>
      </w:pPr>
      <w:r>
        <w:t>-индивидуальная</w:t>
      </w:r>
      <w:r w:rsidR="00D5117E">
        <w:t xml:space="preserve"> </w:t>
      </w:r>
      <w:r>
        <w:t>тетрадь</w:t>
      </w:r>
      <w:r w:rsidR="00D5117E">
        <w:t xml:space="preserve"> </w:t>
      </w:r>
      <w:r>
        <w:t>для</w:t>
      </w:r>
      <w:r w:rsidR="00D5117E">
        <w:t xml:space="preserve"> </w:t>
      </w:r>
      <w:r>
        <w:t>занятий</w:t>
      </w:r>
      <w:r w:rsidR="00D5117E">
        <w:t xml:space="preserve"> </w:t>
      </w:r>
      <w:r>
        <w:t>и</w:t>
      </w:r>
      <w:r w:rsidR="00D5117E">
        <w:t xml:space="preserve"> </w:t>
      </w:r>
      <w:r>
        <w:t>взаимосвязи</w:t>
      </w:r>
      <w:r w:rsidR="00D5117E">
        <w:t xml:space="preserve"> </w:t>
      </w:r>
      <w:r>
        <w:t>с</w:t>
      </w:r>
      <w:r w:rsidR="0045562D">
        <w:t xml:space="preserve"> </w:t>
      </w:r>
      <w:r>
        <w:t>родителями;</w:t>
      </w:r>
    </w:p>
    <w:p w:rsidR="004B368C" w:rsidRDefault="004B368C" w:rsidP="0045562D">
      <w:pPr>
        <w:pStyle w:val="a3"/>
        <w:tabs>
          <w:tab w:val="left" w:pos="1663"/>
          <w:tab w:val="left" w:pos="3517"/>
          <w:tab w:val="left" w:pos="3843"/>
          <w:tab w:val="left" w:pos="5591"/>
          <w:tab w:val="left" w:pos="6625"/>
          <w:tab w:val="left" w:pos="8397"/>
          <w:tab w:val="left" w:pos="9124"/>
        </w:tabs>
        <w:ind w:left="0" w:right="59" w:firstLine="465"/>
      </w:pPr>
      <w:r>
        <w:t>-тетрадь</w:t>
      </w:r>
      <w:r>
        <w:tab/>
        <w:t>взаимодействия</w:t>
      </w:r>
      <w:r>
        <w:tab/>
        <w:t>с</w:t>
      </w:r>
      <w:r>
        <w:tab/>
        <w:t>воспитат</w:t>
      </w:r>
      <w:r w:rsidR="00D5117E">
        <w:t>елями</w:t>
      </w:r>
      <w:r w:rsidR="00D5117E">
        <w:tab/>
        <w:t>группы,</w:t>
      </w:r>
      <w:r w:rsidR="00D5117E">
        <w:tab/>
        <w:t>специалистами</w:t>
      </w:r>
      <w:r w:rsidR="00D5117E">
        <w:tab/>
        <w:t xml:space="preserve">ДО </w:t>
      </w:r>
      <w:r>
        <w:rPr>
          <w:spacing w:val="-1"/>
        </w:rPr>
        <w:t>по</w:t>
      </w:r>
      <w:r w:rsidR="00D5117E">
        <w:rPr>
          <w:spacing w:val="-1"/>
        </w:rPr>
        <w:t xml:space="preserve"> </w:t>
      </w:r>
      <w:r w:rsidR="00D5117E">
        <w:t>организации и</w:t>
      </w:r>
      <w:r>
        <w:t>ндивидуальной</w:t>
      </w:r>
      <w:r w:rsidR="00D5117E">
        <w:t xml:space="preserve"> </w:t>
      </w:r>
      <w:r>
        <w:t>коррекционной</w:t>
      </w:r>
      <w:r w:rsidR="00D5117E">
        <w:t xml:space="preserve"> </w:t>
      </w:r>
      <w:r>
        <w:t>работы в</w:t>
      </w:r>
      <w:r w:rsidR="00D5117E">
        <w:t xml:space="preserve"> </w:t>
      </w:r>
      <w:r>
        <w:t>группе;</w:t>
      </w:r>
    </w:p>
    <w:p w:rsidR="004B368C" w:rsidRDefault="004B368C" w:rsidP="0045562D">
      <w:pPr>
        <w:pStyle w:val="a3"/>
        <w:ind w:left="0" w:right="59" w:firstLine="0"/>
      </w:pPr>
      <w:r>
        <w:t>-журнал</w:t>
      </w:r>
      <w:r w:rsidR="00D5117E">
        <w:t xml:space="preserve"> </w:t>
      </w:r>
      <w:r>
        <w:t>консультаций;</w:t>
      </w:r>
    </w:p>
    <w:p w:rsidR="004B368C" w:rsidRDefault="004B368C" w:rsidP="0045562D">
      <w:pPr>
        <w:spacing w:before="1"/>
        <w:ind w:right="59"/>
        <w:jc w:val="both"/>
      </w:pPr>
      <w:r>
        <w:t>-отчет</w:t>
      </w:r>
      <w:r w:rsidR="00D5117E">
        <w:t xml:space="preserve"> </w:t>
      </w:r>
      <w:r>
        <w:t>учителя-логопеда.</w:t>
      </w:r>
    </w:p>
    <w:p w:rsidR="0045562D" w:rsidRPr="0045562D" w:rsidRDefault="0045562D" w:rsidP="0045562D">
      <w:pPr>
        <w:spacing w:before="1"/>
        <w:ind w:right="59"/>
        <w:jc w:val="both"/>
        <w:sectPr w:rsidR="0045562D" w:rsidRPr="0045562D" w:rsidSect="00D5117E">
          <w:pgSz w:w="11900" w:h="16850"/>
          <w:pgMar w:top="980" w:right="985" w:bottom="851" w:left="1500" w:header="720" w:footer="720" w:gutter="0"/>
          <w:cols w:space="720"/>
        </w:sectPr>
      </w:pPr>
    </w:p>
    <w:p w:rsidR="004B368C" w:rsidRDefault="004B368C" w:rsidP="00D5117E"/>
    <w:sectPr w:rsidR="004B368C" w:rsidSect="004B368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E586D"/>
    <w:multiLevelType w:val="multilevel"/>
    <w:tmpl w:val="B85AE816"/>
    <w:lvl w:ilvl="0">
      <w:start w:val="3"/>
      <w:numFmt w:val="decimal"/>
      <w:lvlText w:val="%1"/>
      <w:lvlJc w:val="left"/>
      <w:pPr>
        <w:ind w:left="202" w:hanging="3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382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1" w:hanging="3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7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3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9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1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7" w:hanging="382"/>
      </w:pPr>
      <w:rPr>
        <w:rFonts w:hint="default"/>
        <w:lang w:val="ru-RU" w:eastAsia="en-US" w:bidi="ar-SA"/>
      </w:rPr>
    </w:lvl>
  </w:abstractNum>
  <w:abstractNum w:abstractNumId="1">
    <w:nsid w:val="35DD1EF5"/>
    <w:multiLevelType w:val="multilevel"/>
    <w:tmpl w:val="353495DC"/>
    <w:lvl w:ilvl="0">
      <w:start w:val="1"/>
      <w:numFmt w:val="decimal"/>
      <w:lvlText w:val="%1)"/>
      <w:lvlJc w:val="left"/>
      <w:pPr>
        <w:ind w:left="202" w:hanging="279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382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1" w:hanging="3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7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3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9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1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7" w:hanging="382"/>
      </w:pPr>
      <w:rPr>
        <w:rFonts w:hint="default"/>
        <w:lang w:val="ru-RU" w:eastAsia="en-US" w:bidi="ar-SA"/>
      </w:rPr>
    </w:lvl>
  </w:abstractNum>
  <w:abstractNum w:abstractNumId="2">
    <w:nsid w:val="5C185566"/>
    <w:multiLevelType w:val="multilevel"/>
    <w:tmpl w:val="985C7CD2"/>
    <w:lvl w:ilvl="0">
      <w:start w:val="5"/>
      <w:numFmt w:val="decimal"/>
      <w:lvlText w:val="%1"/>
      <w:lvlJc w:val="left"/>
      <w:pPr>
        <w:ind w:left="202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567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63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5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7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9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0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22" w:hanging="142"/>
      </w:pPr>
      <w:rPr>
        <w:rFonts w:hint="default"/>
        <w:lang w:val="ru-RU" w:eastAsia="en-US" w:bidi="ar-SA"/>
      </w:rPr>
    </w:lvl>
  </w:abstractNum>
  <w:abstractNum w:abstractNumId="3">
    <w:nsid w:val="6E935010"/>
    <w:multiLevelType w:val="hybridMultilevel"/>
    <w:tmpl w:val="873A4386"/>
    <w:lvl w:ilvl="0" w:tplc="FA1E1D78">
      <w:start w:val="3"/>
      <w:numFmt w:val="decimal"/>
      <w:lvlText w:val="%1."/>
      <w:lvlJc w:val="left"/>
      <w:pPr>
        <w:ind w:left="809" w:hanging="327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EC786FFA">
      <w:numFmt w:val="bullet"/>
      <w:lvlText w:val="•"/>
      <w:lvlJc w:val="left"/>
      <w:pPr>
        <w:ind w:left="1695" w:hanging="327"/>
      </w:pPr>
      <w:rPr>
        <w:rFonts w:hint="default"/>
        <w:lang w:val="ru-RU" w:eastAsia="en-US" w:bidi="ar-SA"/>
      </w:rPr>
    </w:lvl>
    <w:lvl w:ilvl="2" w:tplc="68B45246">
      <w:numFmt w:val="bullet"/>
      <w:lvlText w:val="•"/>
      <w:lvlJc w:val="left"/>
      <w:pPr>
        <w:ind w:left="2591" w:hanging="327"/>
      </w:pPr>
      <w:rPr>
        <w:rFonts w:hint="default"/>
        <w:lang w:val="ru-RU" w:eastAsia="en-US" w:bidi="ar-SA"/>
      </w:rPr>
    </w:lvl>
    <w:lvl w:ilvl="3" w:tplc="CBE465B4">
      <w:numFmt w:val="bullet"/>
      <w:lvlText w:val="•"/>
      <w:lvlJc w:val="left"/>
      <w:pPr>
        <w:ind w:left="3487" w:hanging="327"/>
      </w:pPr>
      <w:rPr>
        <w:rFonts w:hint="default"/>
        <w:lang w:val="ru-RU" w:eastAsia="en-US" w:bidi="ar-SA"/>
      </w:rPr>
    </w:lvl>
    <w:lvl w:ilvl="4" w:tplc="0B786316">
      <w:numFmt w:val="bullet"/>
      <w:lvlText w:val="•"/>
      <w:lvlJc w:val="left"/>
      <w:pPr>
        <w:ind w:left="4383" w:hanging="327"/>
      </w:pPr>
      <w:rPr>
        <w:rFonts w:hint="default"/>
        <w:lang w:val="ru-RU" w:eastAsia="en-US" w:bidi="ar-SA"/>
      </w:rPr>
    </w:lvl>
    <w:lvl w:ilvl="5" w:tplc="B4DAA32C">
      <w:numFmt w:val="bullet"/>
      <w:lvlText w:val="•"/>
      <w:lvlJc w:val="left"/>
      <w:pPr>
        <w:ind w:left="5279" w:hanging="327"/>
      </w:pPr>
      <w:rPr>
        <w:rFonts w:hint="default"/>
        <w:lang w:val="ru-RU" w:eastAsia="en-US" w:bidi="ar-SA"/>
      </w:rPr>
    </w:lvl>
    <w:lvl w:ilvl="6" w:tplc="5A76BDE6">
      <w:numFmt w:val="bullet"/>
      <w:lvlText w:val="•"/>
      <w:lvlJc w:val="left"/>
      <w:pPr>
        <w:ind w:left="6175" w:hanging="327"/>
      </w:pPr>
      <w:rPr>
        <w:rFonts w:hint="default"/>
        <w:lang w:val="ru-RU" w:eastAsia="en-US" w:bidi="ar-SA"/>
      </w:rPr>
    </w:lvl>
    <w:lvl w:ilvl="7" w:tplc="CE58A84A">
      <w:numFmt w:val="bullet"/>
      <w:lvlText w:val="•"/>
      <w:lvlJc w:val="left"/>
      <w:pPr>
        <w:ind w:left="7071" w:hanging="327"/>
      </w:pPr>
      <w:rPr>
        <w:rFonts w:hint="default"/>
        <w:lang w:val="ru-RU" w:eastAsia="en-US" w:bidi="ar-SA"/>
      </w:rPr>
    </w:lvl>
    <w:lvl w:ilvl="8" w:tplc="AF84DB04">
      <w:numFmt w:val="bullet"/>
      <w:lvlText w:val="•"/>
      <w:lvlJc w:val="left"/>
      <w:pPr>
        <w:ind w:left="7967" w:hanging="327"/>
      </w:pPr>
      <w:rPr>
        <w:rFonts w:hint="default"/>
        <w:lang w:val="ru-RU" w:eastAsia="en-US" w:bidi="ar-SA"/>
      </w:rPr>
    </w:lvl>
  </w:abstractNum>
  <w:abstractNum w:abstractNumId="4">
    <w:nsid w:val="73113518"/>
    <w:multiLevelType w:val="hybridMultilevel"/>
    <w:tmpl w:val="247C2E2C"/>
    <w:lvl w:ilvl="0" w:tplc="0419000F">
      <w:start w:val="1"/>
      <w:numFmt w:val="decimal"/>
      <w:lvlText w:val="%1."/>
      <w:lvlJc w:val="left"/>
      <w:pPr>
        <w:ind w:left="1529" w:hanging="360"/>
      </w:pPr>
    </w:lvl>
    <w:lvl w:ilvl="1" w:tplc="04190019" w:tentative="1">
      <w:start w:val="1"/>
      <w:numFmt w:val="lowerLetter"/>
      <w:lvlText w:val="%2."/>
      <w:lvlJc w:val="left"/>
      <w:pPr>
        <w:ind w:left="2249" w:hanging="360"/>
      </w:pPr>
    </w:lvl>
    <w:lvl w:ilvl="2" w:tplc="0419001B" w:tentative="1">
      <w:start w:val="1"/>
      <w:numFmt w:val="lowerRoman"/>
      <w:lvlText w:val="%3."/>
      <w:lvlJc w:val="right"/>
      <w:pPr>
        <w:ind w:left="2969" w:hanging="180"/>
      </w:pPr>
    </w:lvl>
    <w:lvl w:ilvl="3" w:tplc="0419000F" w:tentative="1">
      <w:start w:val="1"/>
      <w:numFmt w:val="decimal"/>
      <w:lvlText w:val="%4."/>
      <w:lvlJc w:val="left"/>
      <w:pPr>
        <w:ind w:left="3689" w:hanging="360"/>
      </w:pPr>
    </w:lvl>
    <w:lvl w:ilvl="4" w:tplc="04190019" w:tentative="1">
      <w:start w:val="1"/>
      <w:numFmt w:val="lowerLetter"/>
      <w:lvlText w:val="%5."/>
      <w:lvlJc w:val="left"/>
      <w:pPr>
        <w:ind w:left="4409" w:hanging="360"/>
      </w:pPr>
    </w:lvl>
    <w:lvl w:ilvl="5" w:tplc="0419001B" w:tentative="1">
      <w:start w:val="1"/>
      <w:numFmt w:val="lowerRoman"/>
      <w:lvlText w:val="%6."/>
      <w:lvlJc w:val="right"/>
      <w:pPr>
        <w:ind w:left="5129" w:hanging="180"/>
      </w:pPr>
    </w:lvl>
    <w:lvl w:ilvl="6" w:tplc="0419000F" w:tentative="1">
      <w:start w:val="1"/>
      <w:numFmt w:val="decimal"/>
      <w:lvlText w:val="%7."/>
      <w:lvlJc w:val="left"/>
      <w:pPr>
        <w:ind w:left="5849" w:hanging="360"/>
      </w:pPr>
    </w:lvl>
    <w:lvl w:ilvl="7" w:tplc="04190019" w:tentative="1">
      <w:start w:val="1"/>
      <w:numFmt w:val="lowerLetter"/>
      <w:lvlText w:val="%8."/>
      <w:lvlJc w:val="left"/>
      <w:pPr>
        <w:ind w:left="6569" w:hanging="360"/>
      </w:pPr>
    </w:lvl>
    <w:lvl w:ilvl="8" w:tplc="0419001B" w:tentative="1">
      <w:start w:val="1"/>
      <w:numFmt w:val="lowerRoman"/>
      <w:lvlText w:val="%9."/>
      <w:lvlJc w:val="right"/>
      <w:pPr>
        <w:ind w:left="72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368C"/>
    <w:rsid w:val="001063E9"/>
    <w:rsid w:val="002F3B16"/>
    <w:rsid w:val="0045562D"/>
    <w:rsid w:val="004B368C"/>
    <w:rsid w:val="00517CD4"/>
    <w:rsid w:val="0079421E"/>
    <w:rsid w:val="009031FD"/>
    <w:rsid w:val="009F60BC"/>
    <w:rsid w:val="00AA1F5C"/>
    <w:rsid w:val="00B0073E"/>
    <w:rsid w:val="00D061B2"/>
    <w:rsid w:val="00D5117E"/>
    <w:rsid w:val="00D93559"/>
    <w:rsid w:val="00E31F93"/>
    <w:rsid w:val="00F66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36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B368C"/>
    <w:pPr>
      <w:spacing w:line="274" w:lineRule="exact"/>
      <w:ind w:left="809" w:hanging="32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B36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B368C"/>
    <w:pPr>
      <w:ind w:left="202" w:firstLine="4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B368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B368C"/>
    <w:pPr>
      <w:ind w:left="202" w:firstLine="4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F6650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65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12</cp:revision>
  <cp:lastPrinted>2021-10-04T13:32:00Z</cp:lastPrinted>
  <dcterms:created xsi:type="dcterms:W3CDTF">2021-04-23T12:35:00Z</dcterms:created>
  <dcterms:modified xsi:type="dcterms:W3CDTF">2021-10-11T13:40:00Z</dcterms:modified>
</cp:coreProperties>
</file>